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88567" w14:textId="77777777" w:rsidR="000A5183" w:rsidRPr="00051102" w:rsidRDefault="00000000">
      <w:pPr>
        <w:spacing w:before="72" w:line="228" w:lineRule="exact"/>
        <w:ind w:left="262"/>
        <w:rPr>
          <w:rFonts w:ascii="Arial" w:hAnsi="Arial" w:cs="Arial"/>
          <w:b/>
          <w:sz w:val="20"/>
        </w:rPr>
      </w:pPr>
      <w:r w:rsidRPr="00051102">
        <w:rPr>
          <w:rFonts w:ascii="Arial" w:hAnsi="Arial" w:cs="Arial"/>
          <w:b/>
          <w:color w:val="000000"/>
          <w:sz w:val="20"/>
          <w:highlight w:val="lightGray"/>
        </w:rPr>
        <w:t>[Número</w:t>
      </w:r>
      <w:r w:rsidRPr="00051102">
        <w:rPr>
          <w:rFonts w:ascii="Arial" w:hAnsi="Arial" w:cs="Arial"/>
          <w:b/>
          <w:color w:val="000000"/>
          <w:spacing w:val="-6"/>
          <w:sz w:val="20"/>
          <w:highlight w:val="lightGray"/>
        </w:rPr>
        <w:t xml:space="preserve"> </w:t>
      </w:r>
      <w:r w:rsidRPr="00051102">
        <w:rPr>
          <w:rFonts w:ascii="Arial" w:hAnsi="Arial" w:cs="Arial"/>
          <w:b/>
          <w:color w:val="000000"/>
          <w:sz w:val="20"/>
          <w:highlight w:val="lightGray"/>
        </w:rPr>
        <w:t>del</w:t>
      </w:r>
      <w:r w:rsidRPr="00051102">
        <w:rPr>
          <w:rFonts w:ascii="Arial" w:hAnsi="Arial" w:cs="Arial"/>
          <w:b/>
          <w:color w:val="000000"/>
          <w:spacing w:val="-4"/>
          <w:sz w:val="20"/>
          <w:highlight w:val="lightGray"/>
        </w:rPr>
        <w:t xml:space="preserve"> </w:t>
      </w:r>
      <w:r w:rsidRPr="00051102">
        <w:rPr>
          <w:rFonts w:ascii="Arial" w:hAnsi="Arial" w:cs="Arial"/>
          <w:b/>
          <w:color w:val="000000"/>
          <w:sz w:val="20"/>
          <w:highlight w:val="lightGray"/>
        </w:rPr>
        <w:t>Proceso</w:t>
      </w:r>
      <w:r w:rsidRPr="00051102">
        <w:rPr>
          <w:rFonts w:ascii="Arial" w:hAnsi="Arial" w:cs="Arial"/>
          <w:b/>
          <w:color w:val="000000"/>
          <w:spacing w:val="-6"/>
          <w:sz w:val="20"/>
          <w:highlight w:val="lightGray"/>
        </w:rPr>
        <w:t xml:space="preserve"> </w:t>
      </w:r>
      <w:r w:rsidRPr="00051102">
        <w:rPr>
          <w:rFonts w:ascii="Arial" w:hAnsi="Arial" w:cs="Arial"/>
          <w:b/>
          <w:color w:val="000000"/>
          <w:sz w:val="20"/>
          <w:highlight w:val="lightGray"/>
        </w:rPr>
        <w:t>de</w:t>
      </w:r>
      <w:r w:rsidRPr="00051102">
        <w:rPr>
          <w:rFonts w:ascii="Arial" w:hAnsi="Arial" w:cs="Arial"/>
          <w:b/>
          <w:color w:val="000000"/>
          <w:spacing w:val="-4"/>
          <w:sz w:val="20"/>
          <w:highlight w:val="lightGray"/>
        </w:rPr>
        <w:t xml:space="preserve"> </w:t>
      </w:r>
      <w:r w:rsidRPr="00051102">
        <w:rPr>
          <w:rFonts w:ascii="Arial" w:hAnsi="Arial" w:cs="Arial"/>
          <w:b/>
          <w:color w:val="000000"/>
          <w:spacing w:val="-2"/>
          <w:sz w:val="20"/>
          <w:highlight w:val="lightGray"/>
        </w:rPr>
        <w:t>Contratación]</w:t>
      </w:r>
    </w:p>
    <w:p w14:paraId="4DA2D00E" w14:textId="77777777" w:rsidR="000A5183" w:rsidRPr="00051102" w:rsidRDefault="00000000">
      <w:pPr>
        <w:spacing w:line="228" w:lineRule="exact"/>
        <w:ind w:right="257"/>
        <w:jc w:val="right"/>
        <w:rPr>
          <w:rFonts w:ascii="Arial" w:hAnsi="Arial" w:cs="Arial"/>
          <w:b/>
          <w:sz w:val="20"/>
        </w:rPr>
      </w:pPr>
      <w:r w:rsidRPr="00051102">
        <w:rPr>
          <w:rFonts w:ascii="Arial" w:hAnsi="Arial" w:cs="Arial"/>
          <w:b/>
          <w:sz w:val="20"/>
        </w:rPr>
        <w:t>ANEXO</w:t>
      </w:r>
      <w:r w:rsidRPr="00051102">
        <w:rPr>
          <w:rFonts w:ascii="Arial" w:hAnsi="Arial" w:cs="Arial"/>
          <w:b/>
          <w:spacing w:val="-8"/>
          <w:sz w:val="20"/>
        </w:rPr>
        <w:t xml:space="preserve"> </w:t>
      </w:r>
      <w:r w:rsidRPr="00051102">
        <w:rPr>
          <w:rFonts w:ascii="Arial" w:hAnsi="Arial" w:cs="Arial"/>
          <w:b/>
          <w:spacing w:val="-10"/>
          <w:sz w:val="20"/>
        </w:rPr>
        <w:t>1</w:t>
      </w:r>
    </w:p>
    <w:p w14:paraId="7A148ADD" w14:textId="77777777" w:rsidR="000A5183" w:rsidRPr="00051102" w:rsidRDefault="000A5183">
      <w:pPr>
        <w:pStyle w:val="Textoindependiente"/>
        <w:spacing w:before="178"/>
        <w:ind w:left="0" w:right="0" w:firstLine="0"/>
        <w:jc w:val="left"/>
        <w:rPr>
          <w:rFonts w:ascii="Arial" w:hAnsi="Arial" w:cs="Arial"/>
          <w:b/>
        </w:rPr>
      </w:pPr>
    </w:p>
    <w:p w14:paraId="01204211" w14:textId="77777777" w:rsidR="000A5183" w:rsidRPr="00051102" w:rsidRDefault="00000000">
      <w:pPr>
        <w:ind w:left="3029"/>
        <w:rPr>
          <w:rFonts w:ascii="Arial" w:hAnsi="Arial" w:cs="Arial"/>
          <w:b/>
          <w:sz w:val="20"/>
        </w:rPr>
      </w:pPr>
      <w:r w:rsidRPr="00051102">
        <w:rPr>
          <w:rFonts w:ascii="Arial" w:hAnsi="Arial" w:cs="Arial"/>
          <w:b/>
          <w:sz w:val="20"/>
        </w:rPr>
        <w:t>ANEXO</w:t>
      </w:r>
      <w:r w:rsidRPr="00051102">
        <w:rPr>
          <w:rFonts w:ascii="Arial" w:hAnsi="Arial" w:cs="Arial"/>
          <w:b/>
          <w:spacing w:val="-7"/>
          <w:sz w:val="20"/>
        </w:rPr>
        <w:t xml:space="preserve"> </w:t>
      </w:r>
      <w:r w:rsidRPr="00051102">
        <w:rPr>
          <w:rFonts w:ascii="Arial" w:hAnsi="Arial" w:cs="Arial"/>
          <w:b/>
          <w:sz w:val="20"/>
        </w:rPr>
        <w:t>1</w:t>
      </w:r>
      <w:r w:rsidRPr="00051102">
        <w:rPr>
          <w:rFonts w:ascii="Arial" w:hAnsi="Arial" w:cs="Arial"/>
          <w:b/>
          <w:spacing w:val="-5"/>
          <w:sz w:val="20"/>
        </w:rPr>
        <w:t xml:space="preserve"> </w:t>
      </w:r>
      <w:r w:rsidRPr="00051102">
        <w:rPr>
          <w:rFonts w:ascii="Arial" w:hAnsi="Arial" w:cs="Arial"/>
          <w:b/>
          <w:sz w:val="20"/>
        </w:rPr>
        <w:t>—</w:t>
      </w:r>
      <w:r w:rsidRPr="00051102">
        <w:rPr>
          <w:rFonts w:ascii="Arial" w:hAnsi="Arial" w:cs="Arial"/>
          <w:b/>
          <w:spacing w:val="-2"/>
          <w:sz w:val="20"/>
        </w:rPr>
        <w:t xml:space="preserve"> </w:t>
      </w:r>
      <w:r w:rsidRPr="00051102">
        <w:rPr>
          <w:rFonts w:ascii="Arial" w:hAnsi="Arial" w:cs="Arial"/>
          <w:b/>
          <w:sz w:val="20"/>
        </w:rPr>
        <w:t>PACTO</w:t>
      </w:r>
      <w:r w:rsidRPr="00051102">
        <w:rPr>
          <w:rFonts w:ascii="Arial" w:hAnsi="Arial" w:cs="Arial"/>
          <w:b/>
          <w:spacing w:val="-2"/>
          <w:sz w:val="20"/>
        </w:rPr>
        <w:t xml:space="preserve"> </w:t>
      </w:r>
      <w:r w:rsidRPr="00051102">
        <w:rPr>
          <w:rFonts w:ascii="Arial" w:hAnsi="Arial" w:cs="Arial"/>
          <w:b/>
          <w:sz w:val="20"/>
        </w:rPr>
        <w:t>DE</w:t>
      </w:r>
      <w:r w:rsidRPr="00051102">
        <w:rPr>
          <w:rFonts w:ascii="Arial" w:hAnsi="Arial" w:cs="Arial"/>
          <w:b/>
          <w:spacing w:val="-5"/>
          <w:sz w:val="20"/>
        </w:rPr>
        <w:t xml:space="preserve"> </w:t>
      </w:r>
      <w:r w:rsidRPr="00051102">
        <w:rPr>
          <w:rFonts w:ascii="Arial" w:hAnsi="Arial" w:cs="Arial"/>
          <w:b/>
          <w:spacing w:val="-2"/>
          <w:sz w:val="20"/>
        </w:rPr>
        <w:t>TRANSPARENCIA</w:t>
      </w:r>
    </w:p>
    <w:p w14:paraId="4D932A5E" w14:textId="77777777" w:rsidR="000A5183" w:rsidRPr="00051102" w:rsidRDefault="000A5183">
      <w:pPr>
        <w:pStyle w:val="Textoindependiente"/>
        <w:spacing w:before="178"/>
        <w:ind w:left="0" w:right="0" w:firstLine="0"/>
        <w:jc w:val="left"/>
        <w:rPr>
          <w:rFonts w:ascii="Arial" w:hAnsi="Arial" w:cs="Arial"/>
          <w:b/>
        </w:rPr>
      </w:pPr>
    </w:p>
    <w:p w14:paraId="21CD27BA" w14:textId="77777777" w:rsidR="000A5183" w:rsidRPr="00051102" w:rsidRDefault="00000000">
      <w:pPr>
        <w:pStyle w:val="Textoindependiente"/>
        <w:spacing w:before="1"/>
        <w:ind w:left="262" w:right="0" w:firstLine="0"/>
        <w:jc w:val="left"/>
        <w:rPr>
          <w:rFonts w:ascii="Arial" w:hAnsi="Arial" w:cs="Arial"/>
        </w:rPr>
      </w:pPr>
      <w:r w:rsidRPr="00051102">
        <w:rPr>
          <w:rFonts w:ascii="Arial" w:hAnsi="Arial" w:cs="Arial"/>
        </w:rPr>
        <w:t>El</w:t>
      </w:r>
      <w:r w:rsidRPr="00051102">
        <w:rPr>
          <w:rFonts w:ascii="Arial" w:hAnsi="Arial" w:cs="Arial"/>
          <w:spacing w:val="40"/>
        </w:rPr>
        <w:t xml:space="preserve"> </w:t>
      </w:r>
      <w:r w:rsidRPr="00051102">
        <w:rPr>
          <w:rFonts w:ascii="Arial" w:hAnsi="Arial" w:cs="Arial"/>
        </w:rPr>
        <w:t>presente</w:t>
      </w:r>
      <w:r w:rsidRPr="00051102">
        <w:rPr>
          <w:rFonts w:ascii="Arial" w:hAnsi="Arial" w:cs="Arial"/>
          <w:spacing w:val="40"/>
        </w:rPr>
        <w:t xml:space="preserve"> </w:t>
      </w:r>
      <w:r w:rsidRPr="00051102">
        <w:rPr>
          <w:rFonts w:ascii="Arial" w:hAnsi="Arial" w:cs="Arial"/>
        </w:rPr>
        <w:t>documento</w:t>
      </w:r>
      <w:r w:rsidRPr="00051102">
        <w:rPr>
          <w:rFonts w:ascii="Arial" w:hAnsi="Arial" w:cs="Arial"/>
          <w:spacing w:val="40"/>
        </w:rPr>
        <w:t xml:space="preserve"> </w:t>
      </w:r>
      <w:r w:rsidRPr="00051102">
        <w:rPr>
          <w:rFonts w:ascii="Arial" w:hAnsi="Arial" w:cs="Arial"/>
        </w:rPr>
        <w:t>hace</w:t>
      </w:r>
      <w:r w:rsidRPr="00051102">
        <w:rPr>
          <w:rFonts w:ascii="Arial" w:hAnsi="Arial" w:cs="Arial"/>
          <w:spacing w:val="40"/>
        </w:rPr>
        <w:t xml:space="preserve"> </w:t>
      </w:r>
      <w:r w:rsidRPr="00051102">
        <w:rPr>
          <w:rFonts w:ascii="Arial" w:hAnsi="Arial" w:cs="Arial"/>
        </w:rPr>
        <w:t>parte</w:t>
      </w:r>
      <w:r w:rsidRPr="00051102">
        <w:rPr>
          <w:rFonts w:ascii="Arial" w:hAnsi="Arial" w:cs="Arial"/>
          <w:spacing w:val="40"/>
        </w:rPr>
        <w:t xml:space="preserve"> </w:t>
      </w:r>
      <w:r w:rsidRPr="00051102">
        <w:rPr>
          <w:rFonts w:ascii="Arial" w:hAnsi="Arial" w:cs="Arial"/>
        </w:rPr>
        <w:t>integral</w:t>
      </w:r>
      <w:r w:rsidRPr="00051102">
        <w:rPr>
          <w:rFonts w:ascii="Arial" w:hAnsi="Arial" w:cs="Arial"/>
          <w:spacing w:val="40"/>
        </w:rPr>
        <w:t xml:space="preserve"> </w:t>
      </w:r>
      <w:r w:rsidRPr="00051102">
        <w:rPr>
          <w:rFonts w:ascii="Arial" w:hAnsi="Arial" w:cs="Arial"/>
        </w:rPr>
        <w:t>de</w:t>
      </w:r>
      <w:r w:rsidRPr="00051102">
        <w:rPr>
          <w:rFonts w:ascii="Arial" w:hAnsi="Arial" w:cs="Arial"/>
          <w:spacing w:val="40"/>
        </w:rPr>
        <w:t xml:space="preserve"> </w:t>
      </w:r>
      <w:r w:rsidRPr="00051102">
        <w:rPr>
          <w:rFonts w:ascii="Arial" w:hAnsi="Arial" w:cs="Arial"/>
        </w:rPr>
        <w:t>los</w:t>
      </w:r>
      <w:r w:rsidRPr="00051102">
        <w:rPr>
          <w:rFonts w:ascii="Arial" w:hAnsi="Arial" w:cs="Arial"/>
          <w:spacing w:val="40"/>
        </w:rPr>
        <w:t xml:space="preserve"> </w:t>
      </w:r>
      <w:r w:rsidRPr="00051102">
        <w:rPr>
          <w:rFonts w:ascii="Arial" w:hAnsi="Arial" w:cs="Arial"/>
        </w:rPr>
        <w:t>Documentos</w:t>
      </w:r>
      <w:r w:rsidRPr="00051102">
        <w:rPr>
          <w:rFonts w:ascii="Arial" w:hAnsi="Arial" w:cs="Arial"/>
          <w:spacing w:val="40"/>
        </w:rPr>
        <w:t xml:space="preserve"> </w:t>
      </w:r>
      <w:r w:rsidRPr="00051102">
        <w:rPr>
          <w:rFonts w:ascii="Arial" w:hAnsi="Arial" w:cs="Arial"/>
        </w:rPr>
        <w:t>del</w:t>
      </w:r>
      <w:r w:rsidRPr="00051102">
        <w:rPr>
          <w:rFonts w:ascii="Arial" w:hAnsi="Arial" w:cs="Arial"/>
          <w:spacing w:val="40"/>
        </w:rPr>
        <w:t xml:space="preserve"> </w:t>
      </w:r>
      <w:r w:rsidRPr="00051102">
        <w:rPr>
          <w:rFonts w:ascii="Arial" w:hAnsi="Arial" w:cs="Arial"/>
        </w:rPr>
        <w:t>Proceso</w:t>
      </w:r>
      <w:r w:rsidRPr="00051102">
        <w:rPr>
          <w:rFonts w:ascii="Arial" w:hAnsi="Arial" w:cs="Arial"/>
          <w:spacing w:val="40"/>
        </w:rPr>
        <w:t xml:space="preserve"> </w:t>
      </w:r>
      <w:r w:rsidRPr="00051102">
        <w:rPr>
          <w:rFonts w:ascii="Arial" w:hAnsi="Arial" w:cs="Arial"/>
        </w:rPr>
        <w:t>y</w:t>
      </w:r>
      <w:r w:rsidRPr="00051102">
        <w:rPr>
          <w:rFonts w:ascii="Arial" w:hAnsi="Arial" w:cs="Arial"/>
          <w:spacing w:val="40"/>
        </w:rPr>
        <w:t xml:space="preserve"> </w:t>
      </w:r>
      <w:r w:rsidRPr="00051102">
        <w:rPr>
          <w:rFonts w:ascii="Arial" w:hAnsi="Arial" w:cs="Arial"/>
        </w:rPr>
        <w:t>con</w:t>
      </w:r>
      <w:r w:rsidRPr="00051102">
        <w:rPr>
          <w:rFonts w:ascii="Arial" w:hAnsi="Arial" w:cs="Arial"/>
          <w:spacing w:val="40"/>
        </w:rPr>
        <w:t xml:space="preserve"> </w:t>
      </w:r>
      <w:r w:rsidRPr="00051102">
        <w:rPr>
          <w:rFonts w:ascii="Arial" w:hAnsi="Arial" w:cs="Arial"/>
        </w:rPr>
        <w:t>la</w:t>
      </w:r>
      <w:r w:rsidRPr="00051102">
        <w:rPr>
          <w:rFonts w:ascii="Arial" w:hAnsi="Arial" w:cs="Arial"/>
          <w:spacing w:val="40"/>
        </w:rPr>
        <w:t xml:space="preserve"> </w:t>
      </w:r>
      <w:r w:rsidRPr="00051102">
        <w:rPr>
          <w:rFonts w:ascii="Arial" w:hAnsi="Arial" w:cs="Arial"/>
        </w:rPr>
        <w:t>carta</w:t>
      </w:r>
      <w:r w:rsidRPr="00051102">
        <w:rPr>
          <w:rFonts w:ascii="Arial" w:hAnsi="Arial" w:cs="Arial"/>
          <w:spacing w:val="40"/>
        </w:rPr>
        <w:t xml:space="preserve"> </w:t>
      </w:r>
      <w:r w:rsidRPr="00051102">
        <w:rPr>
          <w:rFonts w:ascii="Arial" w:hAnsi="Arial" w:cs="Arial"/>
        </w:rPr>
        <w:t>de presentación de la propuesta el proponente se compromete a:</w:t>
      </w:r>
    </w:p>
    <w:p w14:paraId="5679C5C3" w14:textId="77777777" w:rsidR="000A5183" w:rsidRPr="00051102" w:rsidRDefault="00000000">
      <w:pPr>
        <w:pStyle w:val="Prrafodelista"/>
        <w:numPr>
          <w:ilvl w:val="0"/>
          <w:numId w:val="1"/>
        </w:numPr>
        <w:tabs>
          <w:tab w:val="left" w:pos="763"/>
        </w:tabs>
        <w:spacing w:before="228"/>
        <w:ind w:right="0" w:hanging="458"/>
        <w:jc w:val="left"/>
        <w:rPr>
          <w:rFonts w:ascii="Arial" w:hAnsi="Arial" w:cs="Arial"/>
          <w:sz w:val="20"/>
        </w:rPr>
      </w:pPr>
      <w:r w:rsidRPr="00051102">
        <w:rPr>
          <w:rFonts w:ascii="Arial" w:hAnsi="Arial" w:cs="Arial"/>
          <w:sz w:val="20"/>
        </w:rPr>
        <w:t>Cumplir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estrictamente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la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Ley</w:t>
      </w:r>
      <w:r w:rsidRPr="00051102">
        <w:rPr>
          <w:rFonts w:ascii="Arial" w:hAnsi="Arial" w:cs="Arial"/>
          <w:spacing w:val="-8"/>
          <w:sz w:val="20"/>
        </w:rPr>
        <w:t xml:space="preserve"> </w:t>
      </w:r>
      <w:r w:rsidRPr="00051102">
        <w:rPr>
          <w:rFonts w:ascii="Arial" w:hAnsi="Arial" w:cs="Arial"/>
          <w:spacing w:val="-2"/>
          <w:sz w:val="20"/>
        </w:rPr>
        <w:t>aplicable.</w:t>
      </w:r>
    </w:p>
    <w:p w14:paraId="18A4B6B7" w14:textId="77777777" w:rsidR="000A5183" w:rsidRPr="00051102" w:rsidRDefault="00000000">
      <w:pPr>
        <w:pStyle w:val="Prrafodelista"/>
        <w:numPr>
          <w:ilvl w:val="0"/>
          <w:numId w:val="1"/>
        </w:numPr>
        <w:tabs>
          <w:tab w:val="left" w:pos="760"/>
          <w:tab w:val="left" w:pos="763"/>
        </w:tabs>
        <w:spacing w:before="162"/>
        <w:ind w:right="269" w:hanging="504"/>
        <w:jc w:val="both"/>
        <w:rPr>
          <w:rFonts w:ascii="Arial" w:hAnsi="Arial" w:cs="Arial"/>
          <w:sz w:val="20"/>
        </w:rPr>
      </w:pPr>
      <w:r w:rsidRPr="00051102">
        <w:rPr>
          <w:rFonts w:ascii="Arial" w:hAnsi="Arial" w:cs="Arial"/>
          <w:sz w:val="20"/>
        </w:rPr>
        <w:t>Interpretar de buena fe las normas aplicables a los procesos de contratación de manera que siempre produzcan los efectos buscados por las mismas.</w:t>
      </w:r>
    </w:p>
    <w:p w14:paraId="02023B0A" w14:textId="77777777" w:rsidR="000A5183" w:rsidRPr="00051102" w:rsidRDefault="00000000">
      <w:pPr>
        <w:pStyle w:val="Prrafodelista"/>
        <w:numPr>
          <w:ilvl w:val="0"/>
          <w:numId w:val="1"/>
        </w:numPr>
        <w:tabs>
          <w:tab w:val="left" w:pos="760"/>
          <w:tab w:val="left" w:pos="763"/>
        </w:tabs>
        <w:spacing w:before="159"/>
        <w:ind w:right="269" w:hanging="550"/>
        <w:jc w:val="both"/>
        <w:rPr>
          <w:rFonts w:ascii="Arial" w:hAnsi="Arial" w:cs="Arial"/>
          <w:sz w:val="20"/>
        </w:rPr>
      </w:pPr>
      <w:r w:rsidRPr="00051102">
        <w:rPr>
          <w:rFonts w:ascii="Arial" w:hAnsi="Arial" w:cs="Arial"/>
          <w:sz w:val="20"/>
        </w:rPr>
        <w:t>No incurrir en faltas a la verdad o adulteración en los documentos o requisitos exigidos en el proceso de contratación.</w:t>
      </w:r>
    </w:p>
    <w:p w14:paraId="2A9F96B9" w14:textId="77777777" w:rsidR="000A5183" w:rsidRPr="00051102" w:rsidRDefault="00000000">
      <w:pPr>
        <w:pStyle w:val="Prrafodelista"/>
        <w:numPr>
          <w:ilvl w:val="0"/>
          <w:numId w:val="1"/>
        </w:numPr>
        <w:tabs>
          <w:tab w:val="left" w:pos="760"/>
          <w:tab w:val="left" w:pos="763"/>
        </w:tabs>
        <w:ind w:right="266" w:hanging="560"/>
        <w:jc w:val="both"/>
        <w:rPr>
          <w:rFonts w:ascii="Arial" w:hAnsi="Arial" w:cs="Arial"/>
          <w:sz w:val="20"/>
        </w:rPr>
      </w:pPr>
      <w:r w:rsidRPr="00051102">
        <w:rPr>
          <w:rFonts w:ascii="Arial" w:hAnsi="Arial" w:cs="Arial"/>
          <w:sz w:val="20"/>
        </w:rPr>
        <w:t>Igualmente se acepta que, durante la evaluación de las propuestas del proceso de contratación, primen los aspectos de fondo por encima de la forma, buscando siempre favorecer la libre competencia.</w:t>
      </w:r>
    </w:p>
    <w:p w14:paraId="4765F181" w14:textId="77777777" w:rsidR="000A5183" w:rsidRPr="00051102" w:rsidRDefault="00000000">
      <w:pPr>
        <w:pStyle w:val="Prrafodelista"/>
        <w:numPr>
          <w:ilvl w:val="0"/>
          <w:numId w:val="1"/>
        </w:numPr>
        <w:tabs>
          <w:tab w:val="left" w:pos="763"/>
        </w:tabs>
        <w:spacing w:before="162"/>
        <w:ind w:right="260" w:hanging="516"/>
        <w:jc w:val="both"/>
        <w:rPr>
          <w:rFonts w:ascii="Arial" w:hAnsi="Arial" w:cs="Arial"/>
          <w:sz w:val="20"/>
        </w:rPr>
      </w:pPr>
      <w:r w:rsidRPr="00051102">
        <w:rPr>
          <w:rFonts w:ascii="Arial" w:hAnsi="Arial" w:cs="Arial"/>
          <w:sz w:val="20"/>
        </w:rPr>
        <w:t>Hacer</w:t>
      </w:r>
      <w:r w:rsidRPr="00051102">
        <w:rPr>
          <w:rFonts w:ascii="Arial" w:hAnsi="Arial" w:cs="Arial"/>
          <w:spacing w:val="-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un estudio</w:t>
      </w:r>
      <w:r w:rsidRPr="00051102">
        <w:rPr>
          <w:rFonts w:ascii="Arial" w:hAnsi="Arial" w:cs="Arial"/>
          <w:spacing w:val="-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completo del proyecto</w:t>
      </w:r>
      <w:r w:rsidRPr="00051102">
        <w:rPr>
          <w:rFonts w:ascii="Arial" w:hAnsi="Arial" w:cs="Arial"/>
          <w:spacing w:val="-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y</w:t>
      </w:r>
      <w:r w:rsidRPr="00051102">
        <w:rPr>
          <w:rFonts w:ascii="Arial" w:hAnsi="Arial" w:cs="Arial"/>
          <w:spacing w:val="-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 los documentos</w:t>
      </w:r>
      <w:r w:rsidRPr="00051102">
        <w:rPr>
          <w:rFonts w:ascii="Arial" w:hAnsi="Arial" w:cs="Arial"/>
          <w:spacing w:val="-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del</w:t>
      </w:r>
      <w:r w:rsidRPr="00051102">
        <w:rPr>
          <w:rFonts w:ascii="Arial" w:hAnsi="Arial" w:cs="Arial"/>
          <w:spacing w:val="-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proceso de</w:t>
      </w:r>
      <w:r w:rsidRPr="00051102">
        <w:rPr>
          <w:rFonts w:ascii="Arial" w:hAnsi="Arial" w:cs="Arial"/>
          <w:spacing w:val="-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contratación,</w:t>
      </w:r>
      <w:r w:rsidRPr="00051102">
        <w:rPr>
          <w:rFonts w:ascii="Arial" w:hAnsi="Arial" w:cs="Arial"/>
          <w:spacing w:val="-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así como</w:t>
      </w:r>
      <w:r w:rsidRPr="00051102">
        <w:rPr>
          <w:rFonts w:ascii="Arial" w:hAnsi="Arial" w:cs="Arial"/>
          <w:spacing w:val="-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realizar</w:t>
      </w:r>
      <w:r w:rsidRPr="00051102">
        <w:rPr>
          <w:rFonts w:ascii="Arial" w:hAnsi="Arial" w:cs="Arial"/>
          <w:spacing w:val="-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estudios</w:t>
      </w:r>
      <w:r w:rsidRPr="00051102">
        <w:rPr>
          <w:rFonts w:ascii="Arial" w:hAnsi="Arial" w:cs="Arial"/>
          <w:spacing w:val="-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y</w:t>
      </w:r>
      <w:r w:rsidRPr="00051102">
        <w:rPr>
          <w:rFonts w:ascii="Arial" w:hAnsi="Arial" w:cs="Arial"/>
          <w:spacing w:val="-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análisis</w:t>
      </w:r>
      <w:r w:rsidRPr="00051102">
        <w:rPr>
          <w:rFonts w:ascii="Arial" w:hAnsi="Arial" w:cs="Arial"/>
          <w:spacing w:val="-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propios,</w:t>
      </w:r>
      <w:r w:rsidRPr="00051102">
        <w:rPr>
          <w:rFonts w:ascii="Arial" w:hAnsi="Arial" w:cs="Arial"/>
          <w:spacing w:val="-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bajo</w:t>
      </w:r>
      <w:r w:rsidRPr="00051102">
        <w:rPr>
          <w:rFonts w:ascii="Arial" w:hAnsi="Arial" w:cs="Arial"/>
          <w:spacing w:val="-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mi</w:t>
      </w:r>
      <w:r w:rsidRPr="00051102">
        <w:rPr>
          <w:rFonts w:ascii="Arial" w:hAnsi="Arial" w:cs="Arial"/>
          <w:spacing w:val="-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responsabilidad</w:t>
      </w:r>
      <w:r w:rsidRPr="00051102">
        <w:rPr>
          <w:rFonts w:ascii="Arial" w:hAnsi="Arial" w:cs="Arial"/>
          <w:spacing w:val="-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y</w:t>
      </w:r>
      <w:r w:rsidRPr="00051102">
        <w:rPr>
          <w:rFonts w:ascii="Arial" w:hAnsi="Arial" w:cs="Arial"/>
          <w:spacing w:val="-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con</w:t>
      </w:r>
      <w:r w:rsidRPr="00051102">
        <w:rPr>
          <w:rFonts w:ascii="Arial" w:hAnsi="Arial" w:cs="Arial"/>
          <w:spacing w:val="-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la</w:t>
      </w:r>
      <w:r w:rsidRPr="00051102">
        <w:rPr>
          <w:rFonts w:ascii="Arial" w:hAnsi="Arial" w:cs="Arial"/>
          <w:spacing w:val="-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debida diligencia, a fin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contar</w:t>
      </w:r>
      <w:r w:rsidRPr="00051102">
        <w:rPr>
          <w:rFonts w:ascii="Arial" w:hAnsi="Arial" w:cs="Arial"/>
          <w:spacing w:val="-8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con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los</w:t>
      </w:r>
      <w:r w:rsidRPr="00051102">
        <w:rPr>
          <w:rFonts w:ascii="Arial" w:hAnsi="Arial" w:cs="Arial"/>
          <w:spacing w:val="-8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elementos</w:t>
      </w:r>
      <w:r w:rsidRPr="00051102">
        <w:rPr>
          <w:rFonts w:ascii="Arial" w:hAnsi="Arial" w:cs="Arial"/>
          <w:spacing w:val="-8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juicio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información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económica,</w:t>
      </w:r>
      <w:r w:rsidRPr="00051102">
        <w:rPr>
          <w:rFonts w:ascii="Arial" w:hAnsi="Arial" w:cs="Arial"/>
          <w:spacing w:val="-5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comercial,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jurídica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y</w:t>
      </w:r>
      <w:r w:rsidRPr="00051102">
        <w:rPr>
          <w:rFonts w:ascii="Arial" w:hAnsi="Arial" w:cs="Arial"/>
          <w:spacing w:val="-8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técnica relevante y necesaria para tomar una decisión sustentada para presentar la propuesta. Lo anterior, con el propósito de</w:t>
      </w:r>
      <w:r w:rsidRPr="00051102">
        <w:rPr>
          <w:rFonts w:ascii="Arial" w:hAnsi="Arial" w:cs="Arial"/>
          <w:spacing w:val="-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que</w:t>
      </w:r>
      <w:r w:rsidRPr="00051102">
        <w:rPr>
          <w:rFonts w:ascii="Arial" w:hAnsi="Arial" w:cs="Arial"/>
          <w:spacing w:val="-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la</w:t>
      </w:r>
      <w:r w:rsidRPr="00051102">
        <w:rPr>
          <w:rFonts w:ascii="Arial" w:hAnsi="Arial" w:cs="Arial"/>
          <w:spacing w:val="-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misma</w:t>
      </w:r>
      <w:r w:rsidRPr="00051102">
        <w:rPr>
          <w:rFonts w:ascii="Arial" w:hAnsi="Arial" w:cs="Arial"/>
          <w:spacing w:val="-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sea</w:t>
      </w:r>
      <w:r w:rsidRPr="00051102">
        <w:rPr>
          <w:rFonts w:ascii="Arial" w:hAnsi="Arial" w:cs="Arial"/>
          <w:spacing w:val="-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seria</w:t>
      </w:r>
      <w:r w:rsidRPr="00051102">
        <w:rPr>
          <w:rFonts w:ascii="Arial" w:hAnsi="Arial" w:cs="Arial"/>
          <w:spacing w:val="-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y honesta,</w:t>
      </w:r>
      <w:r w:rsidRPr="00051102">
        <w:rPr>
          <w:rFonts w:ascii="Arial" w:hAnsi="Arial" w:cs="Arial"/>
          <w:spacing w:val="-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tal</w:t>
      </w:r>
      <w:r w:rsidRPr="00051102">
        <w:rPr>
          <w:rFonts w:ascii="Arial" w:hAnsi="Arial" w:cs="Arial"/>
          <w:spacing w:val="-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manera</w:t>
      </w:r>
      <w:r w:rsidRPr="00051102">
        <w:rPr>
          <w:rFonts w:ascii="Arial" w:hAnsi="Arial" w:cs="Arial"/>
          <w:spacing w:val="-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que me permita participar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en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el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Proceso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Contratación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y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en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caso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1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resultar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adjudicatario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me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permita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ejecutar todas las obligaciones contenidas en el Contrato, así como asumir los riesgos a mi cargo asociados a la ejecución de este.</w:t>
      </w:r>
    </w:p>
    <w:p w14:paraId="2CEEB87B" w14:textId="77777777" w:rsidR="000A5183" w:rsidRPr="00051102" w:rsidRDefault="00000000">
      <w:pPr>
        <w:pStyle w:val="Prrafodelista"/>
        <w:numPr>
          <w:ilvl w:val="0"/>
          <w:numId w:val="1"/>
        </w:numPr>
        <w:tabs>
          <w:tab w:val="left" w:pos="760"/>
          <w:tab w:val="left" w:pos="763"/>
        </w:tabs>
        <w:spacing w:before="159"/>
        <w:ind w:right="267" w:hanging="560"/>
        <w:jc w:val="both"/>
        <w:rPr>
          <w:rFonts w:ascii="Arial" w:hAnsi="Arial" w:cs="Arial"/>
          <w:sz w:val="20"/>
        </w:rPr>
      </w:pPr>
      <w:r w:rsidRPr="00051102">
        <w:rPr>
          <w:rFonts w:ascii="Arial" w:hAnsi="Arial" w:cs="Arial"/>
          <w:sz w:val="20"/>
        </w:rPr>
        <w:t>No hacer arreglos previos, concomitantes o posteriores al proceso de contratación, con los encargados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planear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el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Proceso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para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tratar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conocer,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influenciar</w:t>
      </w:r>
      <w:r w:rsidRPr="00051102">
        <w:rPr>
          <w:rFonts w:ascii="Arial" w:hAnsi="Arial" w:cs="Arial"/>
          <w:spacing w:val="-1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manipular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la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información del proyecto y presentar la respectiva propuesta.</w:t>
      </w:r>
    </w:p>
    <w:p w14:paraId="5D281F9F" w14:textId="77777777" w:rsidR="000A5183" w:rsidRPr="00051102" w:rsidRDefault="00000000">
      <w:pPr>
        <w:pStyle w:val="Prrafodelista"/>
        <w:numPr>
          <w:ilvl w:val="0"/>
          <w:numId w:val="1"/>
        </w:numPr>
        <w:tabs>
          <w:tab w:val="left" w:pos="760"/>
          <w:tab w:val="left" w:pos="763"/>
        </w:tabs>
        <w:ind w:right="270" w:hanging="605"/>
        <w:jc w:val="both"/>
        <w:rPr>
          <w:rFonts w:ascii="Arial" w:hAnsi="Arial" w:cs="Arial"/>
          <w:sz w:val="20"/>
        </w:rPr>
      </w:pPr>
      <w:r w:rsidRPr="00051102">
        <w:rPr>
          <w:rFonts w:ascii="Arial" w:hAnsi="Arial" w:cs="Arial"/>
          <w:sz w:val="20"/>
        </w:rPr>
        <w:t>No hacer arreglos previos, concomitantes o posteriores al proceso de contratación, con otros Proponentes para tratar de influenciar o manipular los resultados de la adjudicación.</w:t>
      </w:r>
    </w:p>
    <w:p w14:paraId="675207E7" w14:textId="77777777" w:rsidR="000A5183" w:rsidRPr="00051102" w:rsidRDefault="00000000">
      <w:pPr>
        <w:pStyle w:val="Prrafodelista"/>
        <w:numPr>
          <w:ilvl w:val="0"/>
          <w:numId w:val="1"/>
        </w:numPr>
        <w:tabs>
          <w:tab w:val="left" w:pos="759"/>
          <w:tab w:val="left" w:pos="763"/>
        </w:tabs>
        <w:spacing w:before="159"/>
        <w:ind w:right="267" w:hanging="648"/>
        <w:jc w:val="both"/>
        <w:rPr>
          <w:rFonts w:ascii="Arial" w:hAnsi="Arial" w:cs="Arial"/>
          <w:sz w:val="20"/>
        </w:rPr>
      </w:pPr>
      <w:r w:rsidRPr="00051102">
        <w:rPr>
          <w:rFonts w:ascii="Arial" w:hAnsi="Arial" w:cs="Arial"/>
          <w:sz w:val="20"/>
        </w:rPr>
        <w:t>Enviar</w:t>
      </w:r>
      <w:r w:rsidRPr="00051102">
        <w:rPr>
          <w:rFonts w:ascii="Arial" w:hAnsi="Arial" w:cs="Arial"/>
          <w:spacing w:val="-6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por</w:t>
      </w:r>
      <w:r w:rsidRPr="00051102">
        <w:rPr>
          <w:rFonts w:ascii="Arial" w:hAnsi="Arial" w:cs="Arial"/>
          <w:spacing w:val="-6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escrito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a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la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entidad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todas</w:t>
      </w:r>
      <w:r w:rsidRPr="00051102">
        <w:rPr>
          <w:rFonts w:ascii="Arial" w:hAnsi="Arial" w:cs="Arial"/>
          <w:spacing w:val="-6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las</w:t>
      </w:r>
      <w:r w:rsidRPr="00051102">
        <w:rPr>
          <w:rFonts w:ascii="Arial" w:hAnsi="Arial" w:cs="Arial"/>
          <w:spacing w:val="-8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preguntas</w:t>
      </w:r>
      <w:r w:rsidRPr="00051102">
        <w:rPr>
          <w:rFonts w:ascii="Arial" w:hAnsi="Arial" w:cs="Arial"/>
          <w:spacing w:val="-8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inquietudes</w:t>
      </w:r>
      <w:r w:rsidRPr="00051102">
        <w:rPr>
          <w:rFonts w:ascii="Arial" w:hAnsi="Arial" w:cs="Arial"/>
          <w:spacing w:val="-8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que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surjan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durante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el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proceso de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contratación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y</w:t>
      </w:r>
      <w:r w:rsidRPr="00051102">
        <w:rPr>
          <w:rFonts w:ascii="Arial" w:hAnsi="Arial" w:cs="Arial"/>
          <w:spacing w:val="-5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no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hacerlo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manera</w:t>
      </w:r>
      <w:r w:rsidRPr="00051102">
        <w:rPr>
          <w:rFonts w:ascii="Arial" w:hAnsi="Arial" w:cs="Arial"/>
          <w:spacing w:val="-6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oral</w:t>
      </w:r>
      <w:r w:rsidRPr="00051102">
        <w:rPr>
          <w:rFonts w:ascii="Arial" w:hAnsi="Arial" w:cs="Arial"/>
          <w:spacing w:val="-10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por</w:t>
      </w:r>
      <w:r w:rsidRPr="00051102">
        <w:rPr>
          <w:rFonts w:ascii="Arial" w:hAnsi="Arial" w:cs="Arial"/>
          <w:spacing w:val="-8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ningún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medio,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salvo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que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se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realicen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dentro</w:t>
      </w:r>
      <w:r w:rsidRPr="00051102">
        <w:rPr>
          <w:rFonts w:ascii="Arial" w:hAnsi="Arial" w:cs="Arial"/>
          <w:spacing w:val="-6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 las audiencias públicas.</w:t>
      </w:r>
    </w:p>
    <w:p w14:paraId="51060D65" w14:textId="77777777" w:rsidR="000A5183" w:rsidRPr="00051102" w:rsidRDefault="00000000">
      <w:pPr>
        <w:pStyle w:val="Prrafodelista"/>
        <w:numPr>
          <w:ilvl w:val="0"/>
          <w:numId w:val="1"/>
        </w:numPr>
        <w:tabs>
          <w:tab w:val="left" w:pos="760"/>
          <w:tab w:val="left" w:pos="763"/>
        </w:tabs>
        <w:ind w:hanging="560"/>
        <w:jc w:val="both"/>
        <w:rPr>
          <w:rFonts w:ascii="Arial" w:hAnsi="Arial" w:cs="Arial"/>
          <w:sz w:val="20"/>
        </w:rPr>
      </w:pPr>
      <w:r w:rsidRPr="00051102">
        <w:rPr>
          <w:rFonts w:ascii="Arial" w:hAnsi="Arial" w:cs="Arial"/>
          <w:sz w:val="20"/>
        </w:rPr>
        <w:t>Actuar con lealtad hacia los demás proponentes, así como frente a la entidad y abstenernos de utilizar herramientas para dilatar o sabotear el proceso de contratación. Igualmente, las observaciones al proceso de contratación o a las propuestas de los otros interesados, serán presentadas</w:t>
      </w:r>
      <w:r w:rsidRPr="00051102">
        <w:rPr>
          <w:rFonts w:ascii="Arial" w:hAnsi="Arial" w:cs="Arial"/>
          <w:spacing w:val="-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oportunamente,</w:t>
      </w:r>
      <w:r w:rsidRPr="00051102">
        <w:rPr>
          <w:rFonts w:ascii="Arial" w:hAnsi="Arial" w:cs="Arial"/>
          <w:spacing w:val="-5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en</w:t>
      </w:r>
      <w:r w:rsidRPr="00051102">
        <w:rPr>
          <w:rFonts w:ascii="Arial" w:hAnsi="Arial" w:cs="Arial"/>
          <w:spacing w:val="-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los</w:t>
      </w:r>
      <w:r w:rsidRPr="00051102">
        <w:rPr>
          <w:rFonts w:ascii="Arial" w:hAnsi="Arial" w:cs="Arial"/>
          <w:spacing w:val="-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plazos</w:t>
      </w:r>
      <w:r w:rsidRPr="00051102">
        <w:rPr>
          <w:rFonts w:ascii="Arial" w:hAnsi="Arial" w:cs="Arial"/>
          <w:spacing w:val="-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y</w:t>
      </w:r>
      <w:r w:rsidRPr="00051102">
        <w:rPr>
          <w:rFonts w:ascii="Arial" w:hAnsi="Arial" w:cs="Arial"/>
          <w:spacing w:val="-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términos fijados</w:t>
      </w:r>
      <w:r w:rsidRPr="00051102">
        <w:rPr>
          <w:rFonts w:ascii="Arial" w:hAnsi="Arial" w:cs="Arial"/>
          <w:spacing w:val="-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estrictamente</w:t>
      </w:r>
      <w:r w:rsidRPr="00051102">
        <w:rPr>
          <w:rFonts w:ascii="Arial" w:hAnsi="Arial" w:cs="Arial"/>
          <w:spacing w:val="-5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en</w:t>
      </w:r>
      <w:r w:rsidRPr="00051102">
        <w:rPr>
          <w:rFonts w:ascii="Arial" w:hAnsi="Arial" w:cs="Arial"/>
          <w:spacing w:val="-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las</w:t>
      </w:r>
      <w:r w:rsidRPr="00051102">
        <w:rPr>
          <w:rFonts w:ascii="Arial" w:hAnsi="Arial" w:cs="Arial"/>
          <w:spacing w:val="-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reglas</w:t>
      </w:r>
      <w:r w:rsidRPr="00051102">
        <w:rPr>
          <w:rFonts w:ascii="Arial" w:hAnsi="Arial" w:cs="Arial"/>
          <w:spacing w:val="-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 xml:space="preserve">la </w:t>
      </w:r>
      <w:r w:rsidRPr="00051102">
        <w:rPr>
          <w:rFonts w:ascii="Arial" w:hAnsi="Arial" w:cs="Arial"/>
          <w:spacing w:val="-2"/>
          <w:sz w:val="20"/>
        </w:rPr>
        <w:t>selección.</w:t>
      </w:r>
    </w:p>
    <w:p w14:paraId="703CCBC8" w14:textId="77777777" w:rsidR="000A5183" w:rsidRPr="00051102" w:rsidRDefault="00000000">
      <w:pPr>
        <w:pStyle w:val="Prrafodelista"/>
        <w:numPr>
          <w:ilvl w:val="0"/>
          <w:numId w:val="1"/>
        </w:numPr>
        <w:tabs>
          <w:tab w:val="left" w:pos="763"/>
        </w:tabs>
        <w:spacing w:before="161"/>
        <w:ind w:right="258" w:hanging="516"/>
        <w:jc w:val="both"/>
        <w:rPr>
          <w:rFonts w:ascii="Arial" w:hAnsi="Arial" w:cs="Arial"/>
          <w:sz w:val="20"/>
        </w:rPr>
      </w:pPr>
      <w:r w:rsidRPr="00051102">
        <w:rPr>
          <w:rFonts w:ascii="Arial" w:hAnsi="Arial" w:cs="Arial"/>
          <w:sz w:val="20"/>
        </w:rPr>
        <w:t>Abstenernos de hacer manifestaciones orales o escritas en contra de los demás proponentes y sus propuestas sin contar con evidencia, material probatorio o indicios sólidos, que razonablemente</w:t>
      </w:r>
      <w:r w:rsidRPr="00051102">
        <w:rPr>
          <w:rFonts w:ascii="Arial" w:hAnsi="Arial" w:cs="Arial"/>
          <w:spacing w:val="-8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permitan</w:t>
      </w:r>
      <w:r w:rsidRPr="00051102">
        <w:rPr>
          <w:rFonts w:ascii="Arial" w:hAnsi="Arial" w:cs="Arial"/>
          <w:spacing w:val="-8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considerar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que</w:t>
      </w:r>
      <w:r w:rsidRPr="00051102">
        <w:rPr>
          <w:rFonts w:ascii="Arial" w:hAnsi="Arial" w:cs="Arial"/>
          <w:spacing w:val="-8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existe</w:t>
      </w:r>
      <w:r w:rsidRPr="00051102">
        <w:rPr>
          <w:rFonts w:ascii="Arial" w:hAnsi="Arial" w:cs="Arial"/>
          <w:spacing w:val="-8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un</w:t>
      </w:r>
      <w:r w:rsidRPr="00051102">
        <w:rPr>
          <w:rFonts w:ascii="Arial" w:hAnsi="Arial" w:cs="Arial"/>
          <w:spacing w:val="-8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acto</w:t>
      </w:r>
      <w:r w:rsidRPr="00051102">
        <w:rPr>
          <w:rFonts w:ascii="Arial" w:hAnsi="Arial" w:cs="Arial"/>
          <w:spacing w:val="-10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irregular,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10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competencia desleal</w:t>
      </w:r>
      <w:r w:rsidRPr="00051102">
        <w:rPr>
          <w:rFonts w:ascii="Arial" w:hAnsi="Arial" w:cs="Arial"/>
          <w:spacing w:val="-8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</w:t>
      </w:r>
      <w:r w:rsidRPr="00051102">
        <w:rPr>
          <w:rFonts w:ascii="Arial" w:hAnsi="Arial" w:cs="Arial"/>
          <w:spacing w:val="-10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 corrupción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por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parte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ellos.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En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caso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1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tener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las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pruebas,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material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probatorio</w:t>
      </w:r>
      <w:r w:rsidRPr="00051102">
        <w:rPr>
          <w:rFonts w:ascii="Arial" w:hAnsi="Arial" w:cs="Arial"/>
          <w:spacing w:val="-1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</w:t>
      </w:r>
      <w:r w:rsidRPr="00051102">
        <w:rPr>
          <w:rFonts w:ascii="Arial" w:hAnsi="Arial" w:cs="Arial"/>
          <w:spacing w:val="-1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indicios,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estos se dejarán a inmediata disposición de la Entidad para corroborar tales afirmaciones.</w:t>
      </w:r>
    </w:p>
    <w:p w14:paraId="6762ADAB" w14:textId="77777777" w:rsidR="000A5183" w:rsidRPr="00051102" w:rsidRDefault="00000000">
      <w:pPr>
        <w:pStyle w:val="Prrafodelista"/>
        <w:numPr>
          <w:ilvl w:val="0"/>
          <w:numId w:val="1"/>
        </w:numPr>
        <w:tabs>
          <w:tab w:val="left" w:pos="760"/>
          <w:tab w:val="left" w:pos="763"/>
        </w:tabs>
        <w:spacing w:before="161"/>
        <w:ind w:right="265" w:hanging="560"/>
        <w:jc w:val="both"/>
        <w:rPr>
          <w:rFonts w:ascii="Arial" w:hAnsi="Arial" w:cs="Arial"/>
          <w:sz w:val="20"/>
        </w:rPr>
      </w:pPr>
      <w:r w:rsidRPr="00051102">
        <w:rPr>
          <w:rFonts w:ascii="Arial" w:hAnsi="Arial" w:cs="Arial"/>
          <w:sz w:val="20"/>
        </w:rPr>
        <w:t>No</w:t>
      </w:r>
      <w:r w:rsidRPr="00051102">
        <w:rPr>
          <w:rFonts w:ascii="Arial" w:hAnsi="Arial" w:cs="Arial"/>
          <w:spacing w:val="-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utilizar</w:t>
      </w:r>
      <w:r w:rsidRPr="00051102">
        <w:rPr>
          <w:rFonts w:ascii="Arial" w:hAnsi="Arial" w:cs="Arial"/>
          <w:spacing w:val="-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en</w:t>
      </w:r>
      <w:r w:rsidRPr="00051102">
        <w:rPr>
          <w:rFonts w:ascii="Arial" w:hAnsi="Arial" w:cs="Arial"/>
          <w:spacing w:val="-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la</w:t>
      </w:r>
      <w:r w:rsidRPr="00051102">
        <w:rPr>
          <w:rFonts w:ascii="Arial" w:hAnsi="Arial" w:cs="Arial"/>
          <w:spacing w:val="-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etapa</w:t>
      </w:r>
      <w:r w:rsidRPr="00051102">
        <w:rPr>
          <w:rFonts w:ascii="Arial" w:hAnsi="Arial" w:cs="Arial"/>
          <w:spacing w:val="-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verificación</w:t>
      </w:r>
      <w:r w:rsidRPr="00051102">
        <w:rPr>
          <w:rFonts w:ascii="Arial" w:hAnsi="Arial" w:cs="Arial"/>
          <w:spacing w:val="-5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y</w:t>
      </w:r>
      <w:r w:rsidRPr="00051102">
        <w:rPr>
          <w:rFonts w:ascii="Arial" w:hAnsi="Arial" w:cs="Arial"/>
          <w:spacing w:val="-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evaluación</w:t>
      </w:r>
      <w:r w:rsidRPr="00051102">
        <w:rPr>
          <w:rFonts w:ascii="Arial" w:hAnsi="Arial" w:cs="Arial"/>
          <w:spacing w:val="-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las</w:t>
      </w:r>
      <w:r w:rsidRPr="00051102">
        <w:rPr>
          <w:rFonts w:ascii="Arial" w:hAnsi="Arial" w:cs="Arial"/>
          <w:spacing w:val="-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propuestas,</w:t>
      </w:r>
      <w:r w:rsidRPr="00051102">
        <w:rPr>
          <w:rFonts w:ascii="Arial" w:hAnsi="Arial" w:cs="Arial"/>
          <w:spacing w:val="-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argumentos</w:t>
      </w:r>
      <w:r w:rsidRPr="00051102">
        <w:rPr>
          <w:rFonts w:ascii="Arial" w:hAnsi="Arial" w:cs="Arial"/>
          <w:spacing w:val="-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carentes</w:t>
      </w:r>
      <w:r w:rsidRPr="00051102">
        <w:rPr>
          <w:rFonts w:ascii="Arial" w:hAnsi="Arial" w:cs="Arial"/>
          <w:spacing w:val="-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 sustento</w:t>
      </w:r>
      <w:r w:rsidRPr="00051102">
        <w:rPr>
          <w:rFonts w:ascii="Arial" w:hAnsi="Arial" w:cs="Arial"/>
          <w:spacing w:val="-5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probatorio</w:t>
      </w:r>
      <w:r w:rsidRPr="00051102">
        <w:rPr>
          <w:rFonts w:ascii="Arial" w:hAnsi="Arial" w:cs="Arial"/>
          <w:spacing w:val="-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para</w:t>
      </w:r>
      <w:r w:rsidRPr="00051102">
        <w:rPr>
          <w:rFonts w:ascii="Arial" w:hAnsi="Arial" w:cs="Arial"/>
          <w:spacing w:val="-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efectos</w:t>
      </w:r>
      <w:r w:rsidRPr="00051102">
        <w:rPr>
          <w:rFonts w:ascii="Arial" w:hAnsi="Arial" w:cs="Arial"/>
          <w:spacing w:val="-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5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buscar</w:t>
      </w:r>
      <w:r w:rsidRPr="00051102">
        <w:rPr>
          <w:rFonts w:ascii="Arial" w:hAnsi="Arial" w:cs="Arial"/>
          <w:spacing w:val="-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la</w:t>
      </w:r>
      <w:r w:rsidRPr="00051102">
        <w:rPr>
          <w:rFonts w:ascii="Arial" w:hAnsi="Arial" w:cs="Arial"/>
          <w:spacing w:val="-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descalificación</w:t>
      </w:r>
      <w:r w:rsidRPr="00051102">
        <w:rPr>
          <w:rFonts w:ascii="Arial" w:hAnsi="Arial" w:cs="Arial"/>
          <w:spacing w:val="-5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competidores</w:t>
      </w:r>
      <w:r w:rsidRPr="00051102">
        <w:rPr>
          <w:rFonts w:ascii="Arial" w:hAnsi="Arial" w:cs="Arial"/>
          <w:spacing w:val="-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</w:t>
      </w:r>
      <w:r w:rsidRPr="00051102">
        <w:rPr>
          <w:rFonts w:ascii="Arial" w:hAnsi="Arial" w:cs="Arial"/>
          <w:spacing w:val="-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la</w:t>
      </w:r>
      <w:r w:rsidRPr="00051102">
        <w:rPr>
          <w:rFonts w:ascii="Arial" w:hAnsi="Arial" w:cs="Arial"/>
          <w:spacing w:val="-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dilación</w:t>
      </w:r>
      <w:r w:rsidRPr="00051102">
        <w:rPr>
          <w:rFonts w:ascii="Arial" w:hAnsi="Arial" w:cs="Arial"/>
          <w:spacing w:val="-5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del Proceso de selección.</w:t>
      </w:r>
    </w:p>
    <w:p w14:paraId="4FAD5642" w14:textId="77777777" w:rsidR="000A5183" w:rsidRPr="00051102" w:rsidRDefault="00000000">
      <w:pPr>
        <w:pStyle w:val="Prrafodelista"/>
        <w:numPr>
          <w:ilvl w:val="0"/>
          <w:numId w:val="1"/>
        </w:numPr>
        <w:tabs>
          <w:tab w:val="left" w:pos="760"/>
          <w:tab w:val="left" w:pos="763"/>
        </w:tabs>
        <w:spacing w:before="159"/>
        <w:ind w:right="264" w:hanging="605"/>
        <w:jc w:val="both"/>
        <w:rPr>
          <w:rFonts w:ascii="Arial" w:hAnsi="Arial" w:cs="Arial"/>
          <w:sz w:val="20"/>
        </w:rPr>
      </w:pPr>
      <w:r w:rsidRPr="00051102">
        <w:rPr>
          <w:rFonts w:ascii="Arial" w:hAnsi="Arial" w:cs="Arial"/>
          <w:sz w:val="20"/>
        </w:rPr>
        <w:t>En</w:t>
      </w:r>
      <w:r w:rsidRPr="00051102">
        <w:rPr>
          <w:rFonts w:ascii="Arial" w:hAnsi="Arial" w:cs="Arial"/>
          <w:spacing w:val="-1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las</w:t>
      </w:r>
      <w:r w:rsidRPr="00051102">
        <w:rPr>
          <w:rFonts w:ascii="Arial" w:hAnsi="Arial" w:cs="Arial"/>
          <w:spacing w:val="-1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audiencias</w:t>
      </w:r>
      <w:r w:rsidRPr="00051102">
        <w:rPr>
          <w:rFonts w:ascii="Arial" w:hAnsi="Arial" w:cs="Arial"/>
          <w:spacing w:val="-1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guardar</w:t>
      </w:r>
      <w:r w:rsidRPr="00051102">
        <w:rPr>
          <w:rFonts w:ascii="Arial" w:hAnsi="Arial" w:cs="Arial"/>
          <w:spacing w:val="-1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compostura,</w:t>
      </w:r>
      <w:r w:rsidRPr="00051102">
        <w:rPr>
          <w:rFonts w:ascii="Arial" w:hAnsi="Arial" w:cs="Arial"/>
          <w:spacing w:val="-1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no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levantar</w:t>
      </w:r>
      <w:r w:rsidRPr="00051102">
        <w:rPr>
          <w:rFonts w:ascii="Arial" w:hAnsi="Arial" w:cs="Arial"/>
          <w:spacing w:val="-1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la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voz</w:t>
      </w:r>
      <w:r w:rsidRPr="00051102">
        <w:rPr>
          <w:rFonts w:ascii="Arial" w:hAnsi="Arial" w:cs="Arial"/>
          <w:spacing w:val="-1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y</w:t>
      </w:r>
      <w:r w:rsidRPr="00051102">
        <w:rPr>
          <w:rFonts w:ascii="Arial" w:hAnsi="Arial" w:cs="Arial"/>
          <w:spacing w:val="-1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hacer</w:t>
      </w:r>
      <w:r w:rsidRPr="00051102">
        <w:rPr>
          <w:rFonts w:ascii="Arial" w:hAnsi="Arial" w:cs="Arial"/>
          <w:spacing w:val="-1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uso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la</w:t>
      </w:r>
      <w:r w:rsidRPr="00051102">
        <w:rPr>
          <w:rFonts w:ascii="Arial" w:hAnsi="Arial" w:cs="Arial"/>
          <w:spacing w:val="-1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palabra</w:t>
      </w:r>
      <w:r w:rsidRPr="00051102">
        <w:rPr>
          <w:rFonts w:ascii="Arial" w:hAnsi="Arial" w:cs="Arial"/>
          <w:spacing w:val="-1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únicamente cuando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sea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concedida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y</w:t>
      </w:r>
      <w:r w:rsidRPr="00051102">
        <w:rPr>
          <w:rFonts w:ascii="Arial" w:hAnsi="Arial" w:cs="Arial"/>
          <w:spacing w:val="-1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por</w:t>
      </w:r>
      <w:r w:rsidRPr="00051102">
        <w:rPr>
          <w:rFonts w:ascii="Arial" w:hAnsi="Arial" w:cs="Arial"/>
          <w:spacing w:val="-1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el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tiempo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que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sea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concedida;</w:t>
      </w:r>
      <w:r w:rsidRPr="00051102">
        <w:rPr>
          <w:rFonts w:ascii="Arial" w:hAnsi="Arial" w:cs="Arial"/>
          <w:spacing w:val="-1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y</w:t>
      </w:r>
      <w:r w:rsidRPr="00051102">
        <w:rPr>
          <w:rFonts w:ascii="Arial" w:hAnsi="Arial" w:cs="Arial"/>
          <w:spacing w:val="-1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acatar</w:t>
      </w:r>
      <w:r w:rsidRPr="00051102">
        <w:rPr>
          <w:rFonts w:ascii="Arial" w:hAnsi="Arial" w:cs="Arial"/>
          <w:spacing w:val="-10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las</w:t>
      </w:r>
      <w:r w:rsidRPr="00051102">
        <w:rPr>
          <w:rFonts w:ascii="Arial" w:hAnsi="Arial" w:cs="Arial"/>
          <w:spacing w:val="-1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decisiones</w:t>
      </w:r>
      <w:r w:rsidRPr="00051102">
        <w:rPr>
          <w:rFonts w:ascii="Arial" w:hAnsi="Arial" w:cs="Arial"/>
          <w:spacing w:val="-10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la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entidad.</w:t>
      </w:r>
    </w:p>
    <w:p w14:paraId="47D2F359" w14:textId="77777777" w:rsidR="000A5183" w:rsidRPr="00051102" w:rsidRDefault="000A5183">
      <w:pPr>
        <w:pStyle w:val="Prrafodelista"/>
        <w:rPr>
          <w:rFonts w:ascii="Arial" w:hAnsi="Arial" w:cs="Arial"/>
          <w:sz w:val="20"/>
        </w:rPr>
        <w:sectPr w:rsidR="000A5183" w:rsidRPr="00051102">
          <w:type w:val="continuous"/>
          <w:pgSz w:w="12240" w:h="15840"/>
          <w:pgMar w:top="1320" w:right="1440" w:bottom="280" w:left="1440" w:header="720" w:footer="720" w:gutter="0"/>
          <w:cols w:space="720"/>
        </w:sectPr>
      </w:pPr>
    </w:p>
    <w:p w14:paraId="02CE8137" w14:textId="77777777" w:rsidR="000A5183" w:rsidRPr="00051102" w:rsidRDefault="00000000">
      <w:pPr>
        <w:pStyle w:val="Textoindependiente"/>
        <w:spacing w:before="78"/>
        <w:ind w:firstLine="0"/>
        <w:jc w:val="left"/>
        <w:rPr>
          <w:rFonts w:ascii="Arial" w:hAnsi="Arial" w:cs="Arial"/>
        </w:rPr>
      </w:pPr>
      <w:r w:rsidRPr="00051102">
        <w:rPr>
          <w:rFonts w:ascii="Arial" w:hAnsi="Arial" w:cs="Arial"/>
        </w:rPr>
        <w:lastRenderedPageBreak/>
        <w:t>En caso de desacuerdo interponer los recursos o acciones que se consideren pertinentes en los términos de la Ley Aplicable.</w:t>
      </w:r>
    </w:p>
    <w:p w14:paraId="473FD354" w14:textId="77777777" w:rsidR="000A5183" w:rsidRPr="00051102" w:rsidRDefault="00000000">
      <w:pPr>
        <w:pStyle w:val="Prrafodelista"/>
        <w:numPr>
          <w:ilvl w:val="0"/>
          <w:numId w:val="1"/>
        </w:numPr>
        <w:tabs>
          <w:tab w:val="left" w:pos="759"/>
          <w:tab w:val="left" w:pos="763"/>
        </w:tabs>
        <w:spacing w:before="159"/>
        <w:ind w:right="266" w:hanging="648"/>
        <w:jc w:val="both"/>
        <w:rPr>
          <w:rFonts w:ascii="Arial" w:hAnsi="Arial" w:cs="Arial"/>
          <w:sz w:val="20"/>
        </w:rPr>
      </w:pPr>
      <w:r w:rsidRPr="00051102">
        <w:rPr>
          <w:rFonts w:ascii="Arial" w:hAnsi="Arial" w:cs="Arial"/>
          <w:spacing w:val="-2"/>
          <w:sz w:val="20"/>
        </w:rPr>
        <w:t>En</w:t>
      </w:r>
      <w:r w:rsidRPr="00051102">
        <w:rPr>
          <w:rFonts w:ascii="Arial" w:hAnsi="Arial" w:cs="Arial"/>
          <w:spacing w:val="-3"/>
          <w:sz w:val="20"/>
        </w:rPr>
        <w:t xml:space="preserve"> </w:t>
      </w:r>
      <w:r w:rsidRPr="00051102">
        <w:rPr>
          <w:rFonts w:ascii="Arial" w:hAnsi="Arial" w:cs="Arial"/>
          <w:spacing w:val="-2"/>
          <w:sz w:val="20"/>
        </w:rPr>
        <w:t>las audiencias,</w:t>
      </w:r>
      <w:r w:rsidRPr="00051102">
        <w:rPr>
          <w:rFonts w:ascii="Arial" w:hAnsi="Arial" w:cs="Arial"/>
          <w:spacing w:val="-3"/>
          <w:sz w:val="20"/>
        </w:rPr>
        <w:t xml:space="preserve"> </w:t>
      </w:r>
      <w:r w:rsidRPr="00051102">
        <w:rPr>
          <w:rFonts w:ascii="Arial" w:hAnsi="Arial" w:cs="Arial"/>
          <w:spacing w:val="-2"/>
          <w:sz w:val="20"/>
        </w:rPr>
        <w:t>abstenernos</w:t>
      </w:r>
      <w:r w:rsidRPr="00051102">
        <w:rPr>
          <w:rFonts w:ascii="Arial" w:hAnsi="Arial" w:cs="Arial"/>
          <w:spacing w:val="-4"/>
          <w:sz w:val="20"/>
        </w:rPr>
        <w:t xml:space="preserve"> </w:t>
      </w:r>
      <w:r w:rsidRPr="00051102">
        <w:rPr>
          <w:rFonts w:ascii="Arial" w:hAnsi="Arial" w:cs="Arial"/>
          <w:spacing w:val="-2"/>
          <w:sz w:val="20"/>
        </w:rPr>
        <w:t>de</w:t>
      </w:r>
      <w:r w:rsidRPr="00051102">
        <w:rPr>
          <w:rFonts w:ascii="Arial" w:hAnsi="Arial" w:cs="Arial"/>
          <w:spacing w:val="-4"/>
          <w:sz w:val="20"/>
        </w:rPr>
        <w:t xml:space="preserve"> </w:t>
      </w:r>
      <w:r w:rsidRPr="00051102">
        <w:rPr>
          <w:rFonts w:ascii="Arial" w:hAnsi="Arial" w:cs="Arial"/>
          <w:spacing w:val="-2"/>
          <w:sz w:val="20"/>
        </w:rPr>
        <w:t>proferir</w:t>
      </w:r>
      <w:r w:rsidRPr="00051102">
        <w:rPr>
          <w:rFonts w:ascii="Arial" w:hAnsi="Arial" w:cs="Arial"/>
          <w:spacing w:val="-6"/>
          <w:sz w:val="20"/>
        </w:rPr>
        <w:t xml:space="preserve"> </w:t>
      </w:r>
      <w:r w:rsidRPr="00051102">
        <w:rPr>
          <w:rFonts w:ascii="Arial" w:hAnsi="Arial" w:cs="Arial"/>
          <w:spacing w:val="-2"/>
          <w:sz w:val="20"/>
        </w:rPr>
        <w:t>juicios de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pacing w:val="-2"/>
          <w:sz w:val="20"/>
        </w:rPr>
        <w:t>valor</w:t>
      </w:r>
      <w:r w:rsidRPr="00051102">
        <w:rPr>
          <w:rFonts w:ascii="Arial" w:hAnsi="Arial" w:cs="Arial"/>
          <w:spacing w:val="-6"/>
          <w:sz w:val="20"/>
        </w:rPr>
        <w:t xml:space="preserve"> </w:t>
      </w:r>
      <w:r w:rsidRPr="00051102">
        <w:rPr>
          <w:rFonts w:ascii="Arial" w:hAnsi="Arial" w:cs="Arial"/>
          <w:spacing w:val="-2"/>
          <w:sz w:val="20"/>
        </w:rPr>
        <w:t>contra</w:t>
      </w:r>
      <w:r w:rsidRPr="00051102">
        <w:rPr>
          <w:rFonts w:ascii="Arial" w:hAnsi="Arial" w:cs="Arial"/>
          <w:spacing w:val="-3"/>
          <w:sz w:val="20"/>
        </w:rPr>
        <w:t xml:space="preserve"> </w:t>
      </w:r>
      <w:r w:rsidRPr="00051102">
        <w:rPr>
          <w:rFonts w:ascii="Arial" w:hAnsi="Arial" w:cs="Arial"/>
          <w:spacing w:val="-2"/>
          <w:sz w:val="20"/>
        </w:rPr>
        <w:t>personas</w:t>
      </w:r>
      <w:r w:rsidRPr="00051102">
        <w:rPr>
          <w:rFonts w:ascii="Arial" w:hAnsi="Arial" w:cs="Arial"/>
          <w:spacing w:val="-6"/>
          <w:sz w:val="20"/>
        </w:rPr>
        <w:t xml:space="preserve"> </w:t>
      </w:r>
      <w:r w:rsidRPr="00051102">
        <w:rPr>
          <w:rFonts w:ascii="Arial" w:hAnsi="Arial" w:cs="Arial"/>
          <w:spacing w:val="-2"/>
          <w:sz w:val="20"/>
        </w:rPr>
        <w:t>naturales</w:t>
      </w:r>
      <w:r w:rsidRPr="00051102">
        <w:rPr>
          <w:rFonts w:ascii="Arial" w:hAnsi="Arial" w:cs="Arial"/>
          <w:spacing w:val="-4"/>
          <w:sz w:val="20"/>
        </w:rPr>
        <w:t xml:space="preserve"> </w:t>
      </w:r>
      <w:r w:rsidRPr="00051102">
        <w:rPr>
          <w:rFonts w:ascii="Arial" w:hAnsi="Arial" w:cs="Arial"/>
          <w:spacing w:val="-2"/>
          <w:sz w:val="20"/>
        </w:rPr>
        <w:t>o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pacing w:val="-2"/>
          <w:sz w:val="20"/>
        </w:rPr>
        <w:t xml:space="preserve">jurídicas, </w:t>
      </w:r>
      <w:r w:rsidRPr="00051102">
        <w:rPr>
          <w:rFonts w:ascii="Arial" w:hAnsi="Arial" w:cs="Arial"/>
          <w:sz w:val="20"/>
        </w:rPr>
        <w:t>ni referirnos a asuntos personales de otros proponentes. Por lo tanto, en las audiencias solamente debatiremos asuntos relacionados con el proceso de contratación</w:t>
      </w:r>
    </w:p>
    <w:p w14:paraId="769B07C5" w14:textId="77777777" w:rsidR="000A5183" w:rsidRPr="00051102" w:rsidRDefault="00000000">
      <w:pPr>
        <w:pStyle w:val="Prrafodelista"/>
        <w:numPr>
          <w:ilvl w:val="0"/>
          <w:numId w:val="1"/>
        </w:numPr>
        <w:tabs>
          <w:tab w:val="left" w:pos="761"/>
          <w:tab w:val="left" w:pos="763"/>
        </w:tabs>
        <w:ind w:right="269" w:hanging="660"/>
        <w:jc w:val="both"/>
        <w:rPr>
          <w:rFonts w:ascii="Arial" w:hAnsi="Arial" w:cs="Arial"/>
          <w:sz w:val="20"/>
        </w:rPr>
      </w:pPr>
      <w:r w:rsidRPr="00051102">
        <w:rPr>
          <w:rFonts w:ascii="Arial" w:hAnsi="Arial" w:cs="Arial"/>
          <w:sz w:val="20"/>
        </w:rPr>
        <w:t>Solicitar o remitir a la Entidad, o a sus funcionarios y contratistas, cualquier información utilizando solamente los procesos y canales previstos en el Proceso de Contratación.</w:t>
      </w:r>
    </w:p>
    <w:p w14:paraId="348601A2" w14:textId="77777777" w:rsidR="000A5183" w:rsidRPr="00051102" w:rsidRDefault="00000000">
      <w:pPr>
        <w:pStyle w:val="Prrafodelista"/>
        <w:numPr>
          <w:ilvl w:val="0"/>
          <w:numId w:val="1"/>
        </w:numPr>
        <w:tabs>
          <w:tab w:val="left" w:pos="760"/>
          <w:tab w:val="left" w:pos="763"/>
        </w:tabs>
        <w:spacing w:before="159"/>
        <w:ind w:right="262" w:hanging="615"/>
        <w:jc w:val="both"/>
        <w:rPr>
          <w:rFonts w:ascii="Arial" w:hAnsi="Arial" w:cs="Arial"/>
          <w:sz w:val="20"/>
        </w:rPr>
      </w:pPr>
      <w:r w:rsidRPr="00051102">
        <w:rPr>
          <w:rFonts w:ascii="Arial" w:hAnsi="Arial" w:cs="Arial"/>
          <w:sz w:val="20"/>
        </w:rPr>
        <w:t>No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ofrecer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trabajo,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contratos</w:t>
      </w:r>
      <w:r w:rsidRPr="00051102">
        <w:rPr>
          <w:rFonts w:ascii="Arial" w:hAnsi="Arial" w:cs="Arial"/>
          <w:spacing w:val="-1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algún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tipo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1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beneficio</w:t>
      </w:r>
      <w:r w:rsidRPr="00051102">
        <w:rPr>
          <w:rFonts w:ascii="Arial" w:hAnsi="Arial" w:cs="Arial"/>
          <w:spacing w:val="-1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económico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cualquier</w:t>
      </w:r>
      <w:r w:rsidRPr="00051102">
        <w:rPr>
          <w:rFonts w:ascii="Arial" w:hAnsi="Arial" w:cs="Arial"/>
          <w:spacing w:val="-1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otra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naturaleza a ningún funcionario público, contratista o estructurador, vinculado a la entidad ni a sus familiares en primer grado de consanguinidad, segundo de afinidad o primero civil, a partir de la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adjudicación</w:t>
      </w:r>
      <w:r w:rsidRPr="00051102">
        <w:rPr>
          <w:rFonts w:ascii="Arial" w:hAnsi="Arial" w:cs="Arial"/>
          <w:spacing w:val="-5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con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ocasión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5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la</w:t>
      </w:r>
      <w:r w:rsidRPr="00051102">
        <w:rPr>
          <w:rFonts w:ascii="Arial" w:hAnsi="Arial" w:cs="Arial"/>
          <w:spacing w:val="-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misma,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y</w:t>
      </w:r>
      <w:r w:rsidRPr="00051102">
        <w:rPr>
          <w:rFonts w:ascii="Arial" w:hAnsi="Arial" w:cs="Arial"/>
          <w:spacing w:val="-5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hasta</w:t>
      </w:r>
      <w:r w:rsidRPr="00051102">
        <w:rPr>
          <w:rFonts w:ascii="Arial" w:hAnsi="Arial" w:cs="Arial"/>
          <w:spacing w:val="-5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dos</w:t>
      </w:r>
      <w:r w:rsidRPr="00051102">
        <w:rPr>
          <w:rFonts w:ascii="Arial" w:hAnsi="Arial" w:cs="Arial"/>
          <w:spacing w:val="-5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(2)</w:t>
      </w:r>
      <w:r w:rsidRPr="00051102">
        <w:rPr>
          <w:rFonts w:ascii="Arial" w:hAnsi="Arial" w:cs="Arial"/>
          <w:spacing w:val="-6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años</w:t>
      </w:r>
      <w:r w:rsidRPr="00051102">
        <w:rPr>
          <w:rFonts w:ascii="Arial" w:hAnsi="Arial" w:cs="Arial"/>
          <w:spacing w:val="-6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siguientes</w:t>
      </w:r>
      <w:r w:rsidRPr="00051102">
        <w:rPr>
          <w:rFonts w:ascii="Arial" w:hAnsi="Arial" w:cs="Arial"/>
          <w:spacing w:val="-6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a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la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suscripción</w:t>
      </w:r>
      <w:r w:rsidRPr="00051102">
        <w:rPr>
          <w:rFonts w:ascii="Arial" w:hAnsi="Arial" w:cs="Arial"/>
          <w:spacing w:val="-5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del Contrato, sin perjuicio del régimen de conflictos de intereses y de inhabilidades e incompatibilidades previsto en la Constitución y en la Ley.</w:t>
      </w:r>
    </w:p>
    <w:p w14:paraId="13F98171" w14:textId="77777777" w:rsidR="000A5183" w:rsidRPr="00051102" w:rsidRDefault="00000000">
      <w:pPr>
        <w:pStyle w:val="Prrafodelista"/>
        <w:numPr>
          <w:ilvl w:val="0"/>
          <w:numId w:val="1"/>
        </w:numPr>
        <w:tabs>
          <w:tab w:val="left" w:pos="761"/>
          <w:tab w:val="left" w:pos="763"/>
        </w:tabs>
        <w:spacing w:before="162"/>
        <w:ind w:right="257" w:hanging="660"/>
        <w:jc w:val="both"/>
        <w:rPr>
          <w:rFonts w:ascii="Arial" w:hAnsi="Arial" w:cs="Arial"/>
          <w:sz w:val="20"/>
        </w:rPr>
      </w:pPr>
      <w:r w:rsidRPr="00051102">
        <w:rPr>
          <w:rFonts w:ascii="Arial" w:hAnsi="Arial" w:cs="Arial"/>
          <w:sz w:val="20"/>
        </w:rPr>
        <w:t>Exigir a nuestros empleados, proveedores y subcontratistas relacionados con el proyecto, suscribir un pacto ético de conducta que garantice la probidad y transparencia de las actuaciones de todos los involucrados en la preparación de la</w:t>
      </w:r>
      <w:r w:rsidRPr="00051102">
        <w:rPr>
          <w:rFonts w:ascii="Arial" w:hAnsi="Arial" w:cs="Arial"/>
          <w:spacing w:val="-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propuesta</w:t>
      </w:r>
      <w:r w:rsidRPr="00051102">
        <w:rPr>
          <w:rFonts w:ascii="Arial" w:hAnsi="Arial" w:cs="Arial"/>
          <w:spacing w:val="-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 xml:space="preserve">y en la ejecución del </w:t>
      </w:r>
      <w:r w:rsidRPr="00051102">
        <w:rPr>
          <w:rFonts w:ascii="Arial" w:hAnsi="Arial" w:cs="Arial"/>
          <w:spacing w:val="-2"/>
          <w:sz w:val="20"/>
        </w:rPr>
        <w:t>contrato.</w:t>
      </w:r>
    </w:p>
    <w:p w14:paraId="65E77A81" w14:textId="77777777" w:rsidR="000A5183" w:rsidRPr="00051102" w:rsidRDefault="00000000">
      <w:pPr>
        <w:pStyle w:val="Prrafodelista"/>
        <w:numPr>
          <w:ilvl w:val="0"/>
          <w:numId w:val="1"/>
        </w:numPr>
        <w:tabs>
          <w:tab w:val="left" w:pos="759"/>
          <w:tab w:val="left" w:pos="763"/>
        </w:tabs>
        <w:ind w:hanging="704"/>
        <w:jc w:val="both"/>
        <w:rPr>
          <w:rFonts w:ascii="Arial" w:hAnsi="Arial" w:cs="Arial"/>
          <w:sz w:val="20"/>
        </w:rPr>
      </w:pPr>
      <w:r w:rsidRPr="00051102">
        <w:rPr>
          <w:rFonts w:ascii="Arial" w:hAnsi="Arial" w:cs="Arial"/>
          <w:sz w:val="20"/>
        </w:rPr>
        <w:t>No ofrecer gratificaciones o atenciones en dinero o en especie, ni financiar, patrocinar, auspiciar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</w:t>
      </w:r>
      <w:r w:rsidRPr="00051102">
        <w:rPr>
          <w:rFonts w:ascii="Arial" w:hAnsi="Arial" w:cs="Arial"/>
          <w:spacing w:val="-8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promover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directa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</w:t>
      </w:r>
      <w:r w:rsidRPr="00051102">
        <w:rPr>
          <w:rFonts w:ascii="Arial" w:hAnsi="Arial" w:cs="Arial"/>
          <w:spacing w:val="-8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indirectamente</w:t>
      </w:r>
      <w:r w:rsidRPr="00051102">
        <w:rPr>
          <w:rFonts w:ascii="Arial" w:hAnsi="Arial" w:cs="Arial"/>
          <w:spacing w:val="-8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fiestas,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recepciones,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homenajes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cualquier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tipo de</w:t>
      </w:r>
      <w:r w:rsidRPr="00051102">
        <w:rPr>
          <w:rFonts w:ascii="Arial" w:hAnsi="Arial" w:cs="Arial"/>
          <w:spacing w:val="-1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atenciones</w:t>
      </w:r>
      <w:r w:rsidRPr="00051102">
        <w:rPr>
          <w:rFonts w:ascii="Arial" w:hAnsi="Arial" w:cs="Arial"/>
          <w:spacing w:val="-10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sociales</w:t>
      </w:r>
      <w:r w:rsidRPr="00051102">
        <w:rPr>
          <w:rFonts w:ascii="Arial" w:hAnsi="Arial" w:cs="Arial"/>
          <w:spacing w:val="-10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a</w:t>
      </w:r>
      <w:r w:rsidRPr="00051102">
        <w:rPr>
          <w:rFonts w:ascii="Arial" w:hAnsi="Arial" w:cs="Arial"/>
          <w:spacing w:val="-1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funcionarios</w:t>
      </w:r>
      <w:r w:rsidRPr="00051102">
        <w:rPr>
          <w:rFonts w:ascii="Arial" w:hAnsi="Arial" w:cs="Arial"/>
          <w:spacing w:val="-10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públicos</w:t>
      </w:r>
      <w:r w:rsidRPr="00051102">
        <w:rPr>
          <w:rFonts w:ascii="Arial" w:hAnsi="Arial" w:cs="Arial"/>
          <w:spacing w:val="-10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contratistas</w:t>
      </w:r>
      <w:r w:rsidRPr="00051102">
        <w:rPr>
          <w:rFonts w:ascii="Arial" w:hAnsi="Arial" w:cs="Arial"/>
          <w:spacing w:val="-1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del</w:t>
      </w:r>
      <w:r w:rsidRPr="00051102">
        <w:rPr>
          <w:rFonts w:ascii="Arial" w:hAnsi="Arial" w:cs="Arial"/>
          <w:spacing w:val="-10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Estado,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durante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el</w:t>
      </w:r>
      <w:r w:rsidRPr="00051102">
        <w:rPr>
          <w:rFonts w:ascii="Arial" w:hAnsi="Arial" w:cs="Arial"/>
          <w:spacing w:val="-10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Proceso</w:t>
      </w:r>
      <w:r w:rsidRPr="00051102">
        <w:rPr>
          <w:rFonts w:ascii="Arial" w:hAnsi="Arial" w:cs="Arial"/>
          <w:spacing w:val="-1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 Contratación ni durante la ejecución o liquidación del contrato.</w:t>
      </w:r>
    </w:p>
    <w:p w14:paraId="7C539860" w14:textId="77777777" w:rsidR="000A5183" w:rsidRPr="00051102" w:rsidRDefault="00000000">
      <w:pPr>
        <w:pStyle w:val="Prrafodelista"/>
        <w:numPr>
          <w:ilvl w:val="0"/>
          <w:numId w:val="1"/>
        </w:numPr>
        <w:tabs>
          <w:tab w:val="left" w:pos="759"/>
          <w:tab w:val="left" w:pos="763"/>
        </w:tabs>
        <w:ind w:right="260" w:hanging="749"/>
        <w:jc w:val="both"/>
        <w:rPr>
          <w:rFonts w:ascii="Arial" w:hAnsi="Arial" w:cs="Arial"/>
          <w:sz w:val="20"/>
        </w:rPr>
      </w:pPr>
      <w:r w:rsidRPr="00051102">
        <w:rPr>
          <w:rFonts w:ascii="Arial" w:hAnsi="Arial" w:cs="Arial"/>
          <w:sz w:val="20"/>
        </w:rPr>
        <w:t>No contratar, ni ofrecer dádivas, regalos o gratificaciones a personas con alta capacidad de influencia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política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mediática,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con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el</w:t>
      </w:r>
      <w:r w:rsidRPr="00051102">
        <w:rPr>
          <w:rFonts w:ascii="Arial" w:hAnsi="Arial" w:cs="Arial"/>
          <w:spacing w:val="-10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objeto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obtener</w:t>
      </w:r>
      <w:r w:rsidRPr="00051102">
        <w:rPr>
          <w:rFonts w:ascii="Arial" w:hAnsi="Arial" w:cs="Arial"/>
          <w:spacing w:val="-6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citas</w:t>
      </w:r>
      <w:r w:rsidRPr="00051102">
        <w:rPr>
          <w:rFonts w:ascii="Arial" w:hAnsi="Arial" w:cs="Arial"/>
          <w:spacing w:val="-8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influir</w:t>
      </w:r>
      <w:r w:rsidRPr="00051102">
        <w:rPr>
          <w:rFonts w:ascii="Arial" w:hAnsi="Arial" w:cs="Arial"/>
          <w:spacing w:val="-8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presionar</w:t>
      </w:r>
      <w:r w:rsidRPr="00051102">
        <w:rPr>
          <w:rFonts w:ascii="Arial" w:hAnsi="Arial" w:cs="Arial"/>
          <w:spacing w:val="-6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las</w:t>
      </w:r>
      <w:r w:rsidRPr="00051102">
        <w:rPr>
          <w:rFonts w:ascii="Arial" w:hAnsi="Arial" w:cs="Arial"/>
          <w:spacing w:val="-8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decisiones que</w:t>
      </w:r>
      <w:r w:rsidRPr="00051102">
        <w:rPr>
          <w:rFonts w:ascii="Arial" w:hAnsi="Arial" w:cs="Arial"/>
          <w:spacing w:val="-1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la</w:t>
      </w:r>
      <w:r w:rsidRPr="00051102">
        <w:rPr>
          <w:rFonts w:ascii="Arial" w:hAnsi="Arial" w:cs="Arial"/>
          <w:spacing w:val="-1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Entidad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tome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respecto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1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Procesos</w:t>
      </w:r>
      <w:r w:rsidRPr="00051102">
        <w:rPr>
          <w:rFonts w:ascii="Arial" w:hAnsi="Arial" w:cs="Arial"/>
          <w:spacing w:val="-1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1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contratación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estatal,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bien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sea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en</w:t>
      </w:r>
      <w:r w:rsidRPr="00051102">
        <w:rPr>
          <w:rFonts w:ascii="Arial" w:hAnsi="Arial" w:cs="Arial"/>
          <w:spacing w:val="-1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su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adjudicación, supervisión o terminación.</w:t>
      </w:r>
    </w:p>
    <w:p w14:paraId="2E09A232" w14:textId="77777777" w:rsidR="000A5183" w:rsidRPr="00051102" w:rsidRDefault="00000000">
      <w:pPr>
        <w:pStyle w:val="Prrafodelista"/>
        <w:numPr>
          <w:ilvl w:val="0"/>
          <w:numId w:val="1"/>
        </w:numPr>
        <w:tabs>
          <w:tab w:val="left" w:pos="761"/>
          <w:tab w:val="left" w:pos="763"/>
        </w:tabs>
        <w:ind w:right="269" w:hanging="660"/>
        <w:jc w:val="both"/>
        <w:rPr>
          <w:rFonts w:ascii="Arial" w:hAnsi="Arial" w:cs="Arial"/>
          <w:sz w:val="20"/>
        </w:rPr>
      </w:pPr>
      <w:r w:rsidRPr="00051102">
        <w:rPr>
          <w:rFonts w:ascii="Arial" w:hAnsi="Arial" w:cs="Arial"/>
          <w:sz w:val="20"/>
        </w:rPr>
        <w:t>La Entidad siempre se manifestará sobre las inquietudes relacionadas con el Proceso de selección por los canales definidos en los documentos del Proceso.</w:t>
      </w:r>
    </w:p>
    <w:p w14:paraId="42A033CD" w14:textId="77777777" w:rsidR="000A5183" w:rsidRPr="00051102" w:rsidRDefault="00000000">
      <w:pPr>
        <w:pStyle w:val="Prrafodelista"/>
        <w:numPr>
          <w:ilvl w:val="0"/>
          <w:numId w:val="1"/>
        </w:numPr>
        <w:tabs>
          <w:tab w:val="left" w:pos="760"/>
          <w:tab w:val="left" w:pos="763"/>
        </w:tabs>
        <w:ind w:hanging="615"/>
        <w:jc w:val="both"/>
        <w:rPr>
          <w:rFonts w:ascii="Arial" w:hAnsi="Arial" w:cs="Arial"/>
          <w:sz w:val="20"/>
        </w:rPr>
      </w:pPr>
      <w:r w:rsidRPr="00051102">
        <w:rPr>
          <w:rFonts w:ascii="Arial" w:hAnsi="Arial" w:cs="Arial"/>
          <w:sz w:val="20"/>
        </w:rPr>
        <w:t>No</w:t>
      </w:r>
      <w:r w:rsidRPr="00051102">
        <w:rPr>
          <w:rFonts w:ascii="Arial" w:hAnsi="Arial" w:cs="Arial"/>
          <w:spacing w:val="-6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contratar</w:t>
      </w:r>
      <w:r w:rsidRPr="00051102">
        <w:rPr>
          <w:rFonts w:ascii="Arial" w:hAnsi="Arial" w:cs="Arial"/>
          <w:spacing w:val="-6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ni</w:t>
      </w:r>
      <w:r w:rsidRPr="00051102">
        <w:rPr>
          <w:rFonts w:ascii="Arial" w:hAnsi="Arial" w:cs="Arial"/>
          <w:spacing w:val="-8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ofrecer</w:t>
      </w:r>
      <w:r w:rsidRPr="00051102">
        <w:rPr>
          <w:rFonts w:ascii="Arial" w:hAnsi="Arial" w:cs="Arial"/>
          <w:spacing w:val="-6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dádivas,</w:t>
      </w:r>
      <w:r w:rsidRPr="00051102">
        <w:rPr>
          <w:rFonts w:ascii="Arial" w:hAnsi="Arial" w:cs="Arial"/>
          <w:spacing w:val="-6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regalos,</w:t>
      </w:r>
      <w:r w:rsidRPr="00051102">
        <w:rPr>
          <w:rFonts w:ascii="Arial" w:hAnsi="Arial" w:cs="Arial"/>
          <w:spacing w:val="-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gratificaciones,</w:t>
      </w:r>
      <w:r w:rsidRPr="00051102">
        <w:rPr>
          <w:rFonts w:ascii="Arial" w:hAnsi="Arial" w:cs="Arial"/>
          <w:spacing w:val="-6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contratos</w:t>
      </w:r>
      <w:r w:rsidRPr="00051102">
        <w:rPr>
          <w:rFonts w:ascii="Arial" w:hAnsi="Arial" w:cs="Arial"/>
          <w:spacing w:val="-5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cualquier</w:t>
      </w:r>
      <w:r w:rsidRPr="00051102">
        <w:rPr>
          <w:rFonts w:ascii="Arial" w:hAnsi="Arial" w:cs="Arial"/>
          <w:spacing w:val="-6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tipo</w:t>
      </w:r>
      <w:r w:rsidRPr="00051102">
        <w:rPr>
          <w:rFonts w:ascii="Arial" w:hAnsi="Arial" w:cs="Arial"/>
          <w:spacing w:val="-5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beneficio económico o</w:t>
      </w:r>
      <w:r w:rsidRPr="00051102">
        <w:rPr>
          <w:rFonts w:ascii="Arial" w:hAnsi="Arial" w:cs="Arial"/>
          <w:spacing w:val="-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cualquier naturaleza, a</w:t>
      </w:r>
      <w:r w:rsidRPr="00051102">
        <w:rPr>
          <w:rFonts w:ascii="Arial" w:hAnsi="Arial" w:cs="Arial"/>
          <w:spacing w:val="-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servidores</w:t>
      </w:r>
      <w:r w:rsidRPr="00051102">
        <w:rPr>
          <w:rFonts w:ascii="Arial" w:hAnsi="Arial" w:cs="Arial"/>
          <w:spacing w:val="-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 la Entidad o</w:t>
      </w:r>
      <w:r w:rsidRPr="00051102">
        <w:rPr>
          <w:rFonts w:ascii="Arial" w:hAnsi="Arial" w:cs="Arial"/>
          <w:spacing w:val="-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sus asesores,</w:t>
      </w:r>
      <w:r w:rsidRPr="00051102">
        <w:rPr>
          <w:rFonts w:ascii="Arial" w:hAnsi="Arial" w:cs="Arial"/>
          <w:spacing w:val="-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</w:t>
      </w:r>
      <w:r w:rsidRPr="00051102">
        <w:rPr>
          <w:rFonts w:ascii="Arial" w:hAnsi="Arial" w:cs="Arial"/>
          <w:spacing w:val="-2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del</w:t>
      </w:r>
      <w:r w:rsidRPr="00051102">
        <w:rPr>
          <w:rFonts w:ascii="Arial" w:hAnsi="Arial" w:cs="Arial"/>
          <w:spacing w:val="-1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equipo estructurador, con el fin de tener asesoramiento o acceso a información privilegiada, relacionada con el Proceso de selección.</w:t>
      </w:r>
    </w:p>
    <w:p w14:paraId="16F01EEF" w14:textId="77777777" w:rsidR="000A5183" w:rsidRPr="00051102" w:rsidRDefault="00000000">
      <w:pPr>
        <w:pStyle w:val="Prrafodelista"/>
        <w:numPr>
          <w:ilvl w:val="0"/>
          <w:numId w:val="1"/>
        </w:numPr>
        <w:tabs>
          <w:tab w:val="left" w:pos="761"/>
          <w:tab w:val="left" w:pos="763"/>
        </w:tabs>
        <w:ind w:hanging="660"/>
        <w:jc w:val="both"/>
        <w:rPr>
          <w:rFonts w:ascii="Arial" w:hAnsi="Arial" w:cs="Arial"/>
          <w:sz w:val="20"/>
        </w:rPr>
      </w:pPr>
      <w:r w:rsidRPr="00051102">
        <w:rPr>
          <w:rFonts w:ascii="Arial" w:hAnsi="Arial" w:cs="Arial"/>
          <w:sz w:val="20"/>
        </w:rPr>
        <w:t>Dar conocimiento a la entidad, a la Secretaría de Transparencia del Departamento Administrativo de la Presidencia de la República y a las autoridades competentes en caso de presentarse alguna queja o denuncia sobre la ocurrencia de un acto de corrupción durante el Proceso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Contratación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con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cargo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al</w:t>
      </w:r>
      <w:r w:rsidRPr="00051102">
        <w:rPr>
          <w:rFonts w:ascii="Arial" w:hAnsi="Arial" w:cs="Arial"/>
          <w:spacing w:val="-10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Contrato,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y</w:t>
      </w:r>
      <w:r w:rsidRPr="00051102">
        <w:rPr>
          <w:rFonts w:ascii="Arial" w:hAnsi="Arial" w:cs="Arial"/>
          <w:spacing w:val="-5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del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conocimiento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que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tenga</w:t>
      </w:r>
      <w:r w:rsidRPr="00051102">
        <w:rPr>
          <w:rFonts w:ascii="Arial" w:hAnsi="Arial" w:cs="Arial"/>
          <w:spacing w:val="-9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sobre</w:t>
      </w:r>
      <w:r w:rsidRPr="00051102">
        <w:rPr>
          <w:rFonts w:ascii="Arial" w:hAnsi="Arial" w:cs="Arial"/>
          <w:spacing w:val="-8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posibles pagos o beneficios ofrecidos u otorgados.</w:t>
      </w:r>
    </w:p>
    <w:p w14:paraId="14DF7A0A" w14:textId="77777777" w:rsidR="000A5183" w:rsidRPr="00051102" w:rsidRDefault="00000000">
      <w:pPr>
        <w:pStyle w:val="Prrafodelista"/>
        <w:numPr>
          <w:ilvl w:val="0"/>
          <w:numId w:val="1"/>
        </w:numPr>
        <w:tabs>
          <w:tab w:val="left" w:pos="759"/>
          <w:tab w:val="left" w:pos="763"/>
        </w:tabs>
        <w:ind w:right="262" w:hanging="704"/>
        <w:jc w:val="both"/>
        <w:rPr>
          <w:rFonts w:ascii="Arial" w:hAnsi="Arial" w:cs="Arial"/>
          <w:sz w:val="20"/>
        </w:rPr>
      </w:pPr>
      <w:r w:rsidRPr="00051102">
        <w:rPr>
          <w:rFonts w:ascii="Arial" w:hAnsi="Arial" w:cs="Arial"/>
          <w:sz w:val="20"/>
        </w:rPr>
        <w:t>Denunciar de manera inmediata ante las autoridades competentes, con copia a la Secretaría de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Transparencia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del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Departamento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Administrativo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la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Presidencia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de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la</w:t>
      </w:r>
      <w:r w:rsidRPr="00051102">
        <w:rPr>
          <w:rFonts w:ascii="Arial" w:hAnsi="Arial" w:cs="Arial"/>
          <w:spacing w:val="-13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República,</w:t>
      </w:r>
      <w:r w:rsidRPr="00051102">
        <w:rPr>
          <w:rFonts w:ascii="Arial" w:hAnsi="Arial" w:cs="Arial"/>
          <w:spacing w:val="-14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cualquier solicitud,</w:t>
      </w:r>
      <w:r w:rsidRPr="00051102">
        <w:rPr>
          <w:rFonts w:ascii="Arial" w:hAnsi="Arial" w:cs="Arial"/>
          <w:spacing w:val="-6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ofrecimiento,</w:t>
      </w:r>
      <w:r w:rsidRPr="00051102">
        <w:rPr>
          <w:rFonts w:ascii="Arial" w:hAnsi="Arial" w:cs="Arial"/>
          <w:spacing w:val="-6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favor,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dádiva,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prerrogativa,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recompensa,</w:t>
      </w:r>
      <w:r w:rsidRPr="00051102">
        <w:rPr>
          <w:rFonts w:ascii="Arial" w:hAnsi="Arial" w:cs="Arial"/>
          <w:spacing w:val="-6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gratificación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o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atención</w:t>
      </w:r>
      <w:r w:rsidRPr="00051102">
        <w:rPr>
          <w:rFonts w:ascii="Arial" w:hAnsi="Arial" w:cs="Arial"/>
          <w:spacing w:val="-7"/>
          <w:sz w:val="20"/>
        </w:rPr>
        <w:t xml:space="preserve"> </w:t>
      </w:r>
      <w:r w:rsidRPr="00051102">
        <w:rPr>
          <w:rFonts w:ascii="Arial" w:hAnsi="Arial" w:cs="Arial"/>
          <w:sz w:val="20"/>
        </w:rPr>
        <w:t>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sectPr w:rsidR="000A5183" w:rsidRPr="00051102">
      <w:pgSz w:w="12240" w:h="15840"/>
      <w:pgMar w:top="134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76692"/>
    <w:multiLevelType w:val="hybridMultilevel"/>
    <w:tmpl w:val="7368CF54"/>
    <w:lvl w:ilvl="0" w:tplc="5D4C9AB0">
      <w:start w:val="1"/>
      <w:numFmt w:val="lowerRoman"/>
      <w:lvlText w:val="%1."/>
      <w:lvlJc w:val="left"/>
      <w:pPr>
        <w:ind w:left="763" w:hanging="459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es-ES" w:eastAsia="en-US" w:bidi="ar-SA"/>
      </w:rPr>
    </w:lvl>
    <w:lvl w:ilvl="1" w:tplc="C6D8F14E">
      <w:numFmt w:val="bullet"/>
      <w:lvlText w:val="•"/>
      <w:lvlJc w:val="left"/>
      <w:pPr>
        <w:ind w:left="1620" w:hanging="459"/>
      </w:pPr>
      <w:rPr>
        <w:rFonts w:hint="default"/>
        <w:lang w:val="es-ES" w:eastAsia="en-US" w:bidi="ar-SA"/>
      </w:rPr>
    </w:lvl>
    <w:lvl w:ilvl="2" w:tplc="E43C802A">
      <w:numFmt w:val="bullet"/>
      <w:lvlText w:val="•"/>
      <w:lvlJc w:val="left"/>
      <w:pPr>
        <w:ind w:left="2480" w:hanging="459"/>
      </w:pPr>
      <w:rPr>
        <w:rFonts w:hint="default"/>
        <w:lang w:val="es-ES" w:eastAsia="en-US" w:bidi="ar-SA"/>
      </w:rPr>
    </w:lvl>
    <w:lvl w:ilvl="3" w:tplc="69D8F63A">
      <w:numFmt w:val="bullet"/>
      <w:lvlText w:val="•"/>
      <w:lvlJc w:val="left"/>
      <w:pPr>
        <w:ind w:left="3340" w:hanging="459"/>
      </w:pPr>
      <w:rPr>
        <w:rFonts w:hint="default"/>
        <w:lang w:val="es-ES" w:eastAsia="en-US" w:bidi="ar-SA"/>
      </w:rPr>
    </w:lvl>
    <w:lvl w:ilvl="4" w:tplc="CE401876">
      <w:numFmt w:val="bullet"/>
      <w:lvlText w:val="•"/>
      <w:lvlJc w:val="left"/>
      <w:pPr>
        <w:ind w:left="4200" w:hanging="459"/>
      </w:pPr>
      <w:rPr>
        <w:rFonts w:hint="default"/>
        <w:lang w:val="es-ES" w:eastAsia="en-US" w:bidi="ar-SA"/>
      </w:rPr>
    </w:lvl>
    <w:lvl w:ilvl="5" w:tplc="BCCA38CE">
      <w:numFmt w:val="bullet"/>
      <w:lvlText w:val="•"/>
      <w:lvlJc w:val="left"/>
      <w:pPr>
        <w:ind w:left="5060" w:hanging="459"/>
      </w:pPr>
      <w:rPr>
        <w:rFonts w:hint="default"/>
        <w:lang w:val="es-ES" w:eastAsia="en-US" w:bidi="ar-SA"/>
      </w:rPr>
    </w:lvl>
    <w:lvl w:ilvl="6" w:tplc="B68E06AE">
      <w:numFmt w:val="bullet"/>
      <w:lvlText w:val="•"/>
      <w:lvlJc w:val="left"/>
      <w:pPr>
        <w:ind w:left="5920" w:hanging="459"/>
      </w:pPr>
      <w:rPr>
        <w:rFonts w:hint="default"/>
        <w:lang w:val="es-ES" w:eastAsia="en-US" w:bidi="ar-SA"/>
      </w:rPr>
    </w:lvl>
    <w:lvl w:ilvl="7" w:tplc="B2ECB222">
      <w:numFmt w:val="bullet"/>
      <w:lvlText w:val="•"/>
      <w:lvlJc w:val="left"/>
      <w:pPr>
        <w:ind w:left="6780" w:hanging="459"/>
      </w:pPr>
      <w:rPr>
        <w:rFonts w:hint="default"/>
        <w:lang w:val="es-ES" w:eastAsia="en-US" w:bidi="ar-SA"/>
      </w:rPr>
    </w:lvl>
    <w:lvl w:ilvl="8" w:tplc="47448BD6">
      <w:numFmt w:val="bullet"/>
      <w:lvlText w:val="•"/>
      <w:lvlJc w:val="left"/>
      <w:pPr>
        <w:ind w:left="7640" w:hanging="459"/>
      </w:pPr>
      <w:rPr>
        <w:rFonts w:hint="default"/>
        <w:lang w:val="es-ES" w:eastAsia="en-US" w:bidi="ar-SA"/>
      </w:rPr>
    </w:lvl>
  </w:abstractNum>
  <w:num w:numId="1" w16cid:durableId="630326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A5183"/>
    <w:rsid w:val="00051102"/>
    <w:rsid w:val="000A5183"/>
    <w:rsid w:val="00CD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FBE34"/>
  <w15:docId w15:val="{C571E3BB-E660-47A9-B460-FA4FEAD05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60"/>
      <w:ind w:left="763" w:right="269" w:hanging="660"/>
      <w:jc w:val="both"/>
    </w:pPr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160"/>
      <w:ind w:left="763" w:right="259" w:hanging="6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1059</Words>
  <Characters>5825</Characters>
  <Application>Microsoft Office Word</Application>
  <DocSecurity>0</DocSecurity>
  <Lines>48</Lines>
  <Paragraphs>13</Paragraphs>
  <ScaleCrop>false</ScaleCrop>
  <Company/>
  <LinksUpToDate>false</LinksUpToDate>
  <CharactersWithSpaces>6871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</dc:creator>
  <cp:lastModifiedBy>Eymar Said Torres Cañizares</cp:lastModifiedBy>
  <cp:revision>2</cp:revision>
  <dcterms:created xsi:type="dcterms:W3CDTF">2025-05-07T23:01:00Z</dcterms:created>
  <dcterms:modified xsi:type="dcterms:W3CDTF">2026-04-10T19:47:00Z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2025-05-07T00:00:00Z</vt:filetime>
  </property>
  <property fmtid="{D5CDD505-2E9C-101B-9397-08002B2CF9AE}" pid="5" name="Producer">
    <vt:lpwstr>Microsoft® Word para Microsoft 365</vt:lpwstr>
  </property>
</Properties>
</file>